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7F363" w14:textId="41C7970B" w:rsidR="00C85F1B" w:rsidRPr="000F735C" w:rsidRDefault="00B62D12" w:rsidP="00C85F1B">
      <w:pPr>
        <w:spacing w:after="0" w:line="240" w:lineRule="auto"/>
        <w:ind w:right="0" w:firstLine="0"/>
        <w:jc w:val="center"/>
        <w:rPr>
          <w:rFonts w:eastAsiaTheme="minorEastAsia" w:cstheme="minorBidi"/>
          <w:b/>
          <w:color w:val="auto"/>
        </w:rPr>
      </w:pPr>
      <w:r>
        <w:rPr>
          <w:rFonts w:eastAsiaTheme="minorEastAsia" w:cstheme="minorBidi"/>
          <w:b/>
          <w:color w:val="auto"/>
          <w:sz w:val="21"/>
          <w:szCs w:val="21"/>
        </w:rPr>
        <w:t>MAŽASIS STERILIZATORIUS</w:t>
      </w:r>
      <w:r w:rsidRPr="000F735C">
        <w:rPr>
          <w:rFonts w:eastAsiaTheme="minorEastAsia" w:cstheme="minorBidi"/>
          <w:b/>
          <w:color w:val="auto"/>
        </w:rPr>
        <w:t xml:space="preserve"> </w:t>
      </w:r>
      <w:r>
        <w:rPr>
          <w:rFonts w:eastAsiaTheme="minorEastAsia" w:cstheme="minorBidi"/>
          <w:b/>
          <w:color w:val="auto"/>
        </w:rPr>
        <w:t xml:space="preserve">(AUTOKLAVAS) </w:t>
      </w:r>
      <w:r w:rsidR="00C85F1B" w:rsidRPr="000F735C">
        <w:rPr>
          <w:rFonts w:eastAsiaTheme="minorEastAsia" w:cstheme="minorBidi"/>
          <w:b/>
          <w:color w:val="auto"/>
        </w:rPr>
        <w:t>TECHNINĖ SPECIFIKACIJA</w:t>
      </w:r>
    </w:p>
    <w:p w14:paraId="5A110830" w14:textId="77777777" w:rsidR="00C85F1B" w:rsidRPr="000F735C" w:rsidRDefault="00C85F1B" w:rsidP="00C85F1B">
      <w:pPr>
        <w:tabs>
          <w:tab w:val="left" w:pos="868"/>
          <w:tab w:val="left" w:pos="1151"/>
          <w:tab w:val="left" w:pos="1451"/>
        </w:tabs>
        <w:suppressAutoHyphens/>
        <w:autoSpaceDN w:val="0"/>
        <w:spacing w:after="0" w:line="240" w:lineRule="auto"/>
        <w:ind w:right="0" w:firstLine="0"/>
        <w:textAlignment w:val="baseline"/>
        <w:rPr>
          <w:rFonts w:eastAsia="Times New Roman" w:cs="Times New Roman"/>
          <w:color w:val="auto"/>
          <w:lang w:eastAsia="ar-SA"/>
        </w:rPr>
      </w:pPr>
    </w:p>
    <w:p w14:paraId="130CD495" w14:textId="01260094" w:rsidR="00B62D12" w:rsidRPr="0060174A" w:rsidRDefault="00B62D12" w:rsidP="00B7670D">
      <w:pPr>
        <w:widowControl w:val="0"/>
        <w:tabs>
          <w:tab w:val="left" w:pos="284"/>
          <w:tab w:val="left" w:pos="993"/>
        </w:tabs>
        <w:autoSpaceDE w:val="0"/>
        <w:spacing w:line="22" w:lineRule="atLeast"/>
        <w:ind w:right="-41" w:firstLine="0"/>
        <w:contextualSpacing/>
        <w:rPr>
          <w:rFonts w:ascii="Tahoma" w:hAnsi="Tahoma" w:cs="Tahoma"/>
          <w:b/>
          <w:sz w:val="20"/>
        </w:rPr>
      </w:pPr>
      <w:r w:rsidRPr="0060174A">
        <w:rPr>
          <w:rFonts w:ascii="Tahoma" w:hAnsi="Tahoma" w:cs="Tahoma"/>
          <w:b/>
          <w:sz w:val="20"/>
        </w:rPr>
        <w:t>Bendri</w:t>
      </w:r>
      <w:r w:rsidR="00B7670D">
        <w:rPr>
          <w:rFonts w:ascii="Tahoma" w:hAnsi="Tahoma" w:cs="Tahoma"/>
          <w:b/>
          <w:sz w:val="20"/>
        </w:rPr>
        <w:t>eji</w:t>
      </w:r>
      <w:r w:rsidRPr="0060174A">
        <w:rPr>
          <w:rFonts w:ascii="Tahoma" w:hAnsi="Tahoma" w:cs="Tahoma"/>
          <w:b/>
          <w:sz w:val="20"/>
        </w:rPr>
        <w:t xml:space="preserve"> reikalavimai:</w:t>
      </w:r>
    </w:p>
    <w:p w14:paraId="6E4419B0" w14:textId="163AB903" w:rsidR="00B62D12" w:rsidRPr="0060174A" w:rsidRDefault="00B62D12" w:rsidP="00B62D12">
      <w:pPr>
        <w:widowControl w:val="0"/>
        <w:tabs>
          <w:tab w:val="left" w:pos="1134"/>
        </w:tabs>
        <w:autoSpaceDE w:val="0"/>
        <w:spacing w:line="22" w:lineRule="atLeast"/>
        <w:ind w:right="-41" w:firstLine="567"/>
        <w:rPr>
          <w:rFonts w:ascii="Tahoma" w:hAnsi="Tahoma" w:cs="Tahoma"/>
          <w:sz w:val="20"/>
        </w:rPr>
      </w:pPr>
      <w:r w:rsidRPr="0060174A">
        <w:rPr>
          <w:rFonts w:ascii="Tahoma" w:hAnsi="Tahoma" w:cs="Tahoma"/>
          <w:bCs/>
          <w:sz w:val="20"/>
        </w:rPr>
        <w:t>1.</w:t>
      </w:r>
      <w:r w:rsidR="00B7670D">
        <w:rPr>
          <w:rFonts w:ascii="Tahoma" w:hAnsi="Tahoma" w:cs="Tahoma"/>
          <w:bCs/>
          <w:sz w:val="20"/>
        </w:rPr>
        <w:tab/>
      </w:r>
      <w:r w:rsidRPr="0060174A">
        <w:rPr>
          <w:rFonts w:ascii="Tahoma" w:hAnsi="Tahoma" w:cs="Tahoma"/>
          <w:bCs/>
          <w:sz w:val="20"/>
        </w:rPr>
        <w:t xml:space="preserve">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60174A">
        <w:rPr>
          <w:rFonts w:ascii="Tahoma" w:hAnsi="Tahoma" w:cs="Tahoma"/>
          <w:sz w:val="20"/>
        </w:rPr>
        <w:t>Medicinos priemonių naudojimo tvarkos apraše, patvirtintame Lietuvos Respublikos sveikatos apsaugos ministro 2010 m. gegužės 3 d. įsakymu Nr. V-383 (su vėlesniais pakeitimais ir papildymais).</w:t>
      </w:r>
    </w:p>
    <w:p w14:paraId="459A72AB" w14:textId="77777777" w:rsidR="00B62D12" w:rsidRPr="0060174A" w:rsidRDefault="00B62D12" w:rsidP="00B62D12">
      <w:pPr>
        <w:widowControl w:val="0"/>
        <w:tabs>
          <w:tab w:val="left" w:pos="1134"/>
        </w:tabs>
        <w:autoSpaceDE w:val="0"/>
        <w:spacing w:line="22" w:lineRule="atLeast"/>
        <w:ind w:right="-41" w:firstLine="567"/>
        <w:rPr>
          <w:rFonts w:ascii="Tahoma" w:hAnsi="Tahoma" w:cs="Tahoma"/>
          <w:bCs/>
          <w:sz w:val="20"/>
        </w:rPr>
      </w:pPr>
      <w:r w:rsidRPr="0060174A">
        <w:rPr>
          <w:rFonts w:ascii="Tahoma" w:hAnsi="Tahoma" w:cs="Tahoma"/>
          <w:bCs/>
          <w:sz w:val="20"/>
        </w:rPr>
        <w:t>2.</w:t>
      </w:r>
      <w:r w:rsidRPr="0060174A">
        <w:rPr>
          <w:rFonts w:ascii="Tahoma" w:hAnsi="Tahoma" w:cs="Tahoma"/>
          <w:bCs/>
          <w:sz w:val="20"/>
        </w:rPr>
        <w:tab/>
        <w:t>Kartu su pasiūlymu tiekėjas turi pateikti:</w:t>
      </w:r>
    </w:p>
    <w:p w14:paraId="512DDC2B" w14:textId="6968A99E" w:rsidR="00B62D12" w:rsidRPr="0060174A" w:rsidRDefault="00B62D12" w:rsidP="00B62D12">
      <w:pPr>
        <w:widowControl w:val="0"/>
        <w:tabs>
          <w:tab w:val="left" w:pos="1134"/>
        </w:tabs>
        <w:autoSpaceDE w:val="0"/>
        <w:spacing w:line="22" w:lineRule="atLeast"/>
        <w:ind w:right="-41" w:firstLine="567"/>
        <w:rPr>
          <w:rFonts w:ascii="Tahoma" w:hAnsi="Tahoma" w:cs="Tahoma"/>
          <w:bCs/>
          <w:sz w:val="20"/>
        </w:rPr>
      </w:pPr>
      <w:r w:rsidRPr="0060174A">
        <w:rPr>
          <w:rFonts w:ascii="Tahoma" w:hAnsi="Tahoma" w:cs="Tahoma"/>
          <w:bCs/>
          <w:sz w:val="20"/>
        </w:rPr>
        <w:t>2.1.</w:t>
      </w:r>
      <w:bookmarkStart w:id="0" w:name="_Hlk170383997"/>
      <w:r w:rsidR="00B7670D">
        <w:rPr>
          <w:rFonts w:ascii="Tahoma" w:hAnsi="Tahoma" w:cs="Tahoma"/>
          <w:bCs/>
          <w:sz w:val="20"/>
        </w:rPr>
        <w:tab/>
      </w:r>
      <w:r w:rsidRPr="0060174A">
        <w:rPr>
          <w:rFonts w:ascii="Tahoma" w:hAnsi="Tahoma" w:cs="Tahoma"/>
          <w:bCs/>
          <w:iCs/>
          <w:sz w:val="20"/>
        </w:rPr>
        <w:t xml:space="preserve">dokumentus, patvirtinančius pasiūlyme nurodytos prekės atitikimą visiems reikalavimams, nurodytiems </w:t>
      </w:r>
      <w:r w:rsidR="00DE35D0">
        <w:rPr>
          <w:rFonts w:ascii="Tahoma" w:hAnsi="Tahoma" w:cs="Tahoma"/>
          <w:bCs/>
          <w:iCs/>
          <w:sz w:val="20"/>
        </w:rPr>
        <w:t xml:space="preserve">kiekviename </w:t>
      </w:r>
      <w:r w:rsidRPr="0060174A">
        <w:rPr>
          <w:rFonts w:ascii="Tahoma" w:hAnsi="Tahoma" w:cs="Tahoma"/>
          <w:sz w:val="20"/>
        </w:rPr>
        <w:t xml:space="preserve">Pirkimo </w:t>
      </w:r>
      <w:r w:rsidR="007B1534">
        <w:rPr>
          <w:rFonts w:ascii="Tahoma" w:hAnsi="Tahoma" w:cs="Tahoma"/>
          <w:sz w:val="20"/>
        </w:rPr>
        <w:t xml:space="preserve">specialiųjų </w:t>
      </w:r>
      <w:r w:rsidRPr="0060174A">
        <w:rPr>
          <w:rFonts w:ascii="Tahoma" w:hAnsi="Tahoma" w:cs="Tahoma"/>
          <w:sz w:val="20"/>
        </w:rPr>
        <w:t>sąlygų 2 pried</w:t>
      </w:r>
      <w:r w:rsidR="007B1534">
        <w:rPr>
          <w:rFonts w:ascii="Tahoma" w:hAnsi="Tahoma" w:cs="Tahoma"/>
          <w:sz w:val="20"/>
        </w:rPr>
        <w:t>o</w:t>
      </w:r>
      <w:r w:rsidRPr="0060174A">
        <w:rPr>
          <w:rFonts w:ascii="Tahoma" w:hAnsi="Tahoma" w:cs="Tahoma"/>
          <w:sz w:val="20"/>
        </w:rPr>
        <w:t xml:space="preserve"> „Techninė specifikacija“ </w:t>
      </w:r>
      <w:r w:rsidRPr="0060174A">
        <w:rPr>
          <w:rFonts w:ascii="Tahoma" w:hAnsi="Tahoma" w:cs="Tahoma"/>
          <w:bCs/>
          <w:iCs/>
          <w:sz w:val="20"/>
        </w:rPr>
        <w:t>lentel</w:t>
      </w:r>
      <w:r w:rsidR="007B1534">
        <w:rPr>
          <w:rFonts w:ascii="Tahoma" w:hAnsi="Tahoma" w:cs="Tahoma"/>
          <w:bCs/>
          <w:iCs/>
          <w:sz w:val="20"/>
        </w:rPr>
        <w:t>ė</w:t>
      </w:r>
      <w:r w:rsidRPr="0060174A">
        <w:rPr>
          <w:rFonts w:ascii="Tahoma" w:hAnsi="Tahoma" w:cs="Tahoma"/>
          <w:bCs/>
          <w:iCs/>
          <w:sz w:val="20"/>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0174A">
        <w:rPr>
          <w:rFonts w:ascii="Tahoma" w:hAnsi="Tahoma" w:cs="Tahoma"/>
          <w:sz w:val="20"/>
        </w:rPr>
        <w:t xml:space="preserve"> Pirkimo</w:t>
      </w:r>
      <w:r w:rsidR="007B1534">
        <w:rPr>
          <w:rFonts w:ascii="Tahoma" w:hAnsi="Tahoma" w:cs="Tahoma"/>
          <w:sz w:val="20"/>
        </w:rPr>
        <w:t xml:space="preserve"> specialiųjų</w:t>
      </w:r>
      <w:r w:rsidRPr="0060174A">
        <w:rPr>
          <w:rFonts w:ascii="Tahoma" w:hAnsi="Tahoma" w:cs="Tahoma"/>
          <w:sz w:val="20"/>
        </w:rPr>
        <w:t xml:space="preserve"> sąlygų 2 pried</w:t>
      </w:r>
      <w:r w:rsidR="007B1534">
        <w:rPr>
          <w:rFonts w:ascii="Tahoma" w:hAnsi="Tahoma" w:cs="Tahoma"/>
          <w:sz w:val="20"/>
        </w:rPr>
        <w:t>o</w:t>
      </w:r>
      <w:r w:rsidRPr="0060174A">
        <w:rPr>
          <w:rFonts w:ascii="Tahoma" w:hAnsi="Tahoma" w:cs="Tahoma"/>
          <w:sz w:val="20"/>
        </w:rPr>
        <w:t xml:space="preserve"> „Techninė specifikacija“</w:t>
      </w:r>
      <w:r w:rsidRPr="0060174A">
        <w:rPr>
          <w:rFonts w:ascii="Tahoma" w:hAnsi="Tahoma" w:cs="Tahoma"/>
          <w:bCs/>
          <w:iCs/>
          <w:sz w:val="20"/>
        </w:rPr>
        <w:t xml:space="preserve"> lentelėje anglų ir/ar lietuvių kalba. </w:t>
      </w:r>
      <w:r w:rsidRPr="0060174A">
        <w:rPr>
          <w:rFonts w:ascii="Tahoma" w:hAnsi="Tahoma" w:cs="Tahoma"/>
          <w:b/>
          <w:sz w:val="20"/>
          <w:u w:val="single"/>
        </w:rPr>
        <w:t xml:space="preserve">Siūlomų prekių gamintojo kataloguose/ bukletuose/ brošiūrose, </w:t>
      </w:r>
      <w:r w:rsidRPr="0060174A">
        <w:rPr>
          <w:rFonts w:ascii="Tahoma" w:hAnsi="Tahoma" w:cs="Tahoma"/>
          <w:b/>
          <w:bCs/>
          <w:iCs/>
          <w:sz w:val="20"/>
          <w:u w:val="single"/>
        </w:rPr>
        <w:t>techniniuose aprašuose ir/arba kituose siūlomų prekių gamintojo parengtuose dokumentuose</w:t>
      </w:r>
      <w:r w:rsidRPr="0060174A">
        <w:rPr>
          <w:rFonts w:ascii="Tahoma" w:hAnsi="Tahoma" w:cs="Tahoma"/>
          <w:b/>
          <w:sz w:val="20"/>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0"/>
      <w:r w:rsidRPr="0060174A">
        <w:rPr>
          <w:rFonts w:ascii="Tahoma" w:hAnsi="Tahoma" w:cs="Tahoma"/>
          <w:bCs/>
          <w:sz w:val="20"/>
        </w:rPr>
        <w:t>.</w:t>
      </w:r>
    </w:p>
    <w:p w14:paraId="6764337D" w14:textId="14E65F9C" w:rsidR="00B62D12" w:rsidRPr="0060174A" w:rsidRDefault="00B62D12" w:rsidP="00B62D12">
      <w:pPr>
        <w:widowControl w:val="0"/>
        <w:tabs>
          <w:tab w:val="left" w:pos="1134"/>
        </w:tabs>
        <w:autoSpaceDE w:val="0"/>
        <w:spacing w:line="22" w:lineRule="atLeast"/>
        <w:ind w:right="-41" w:firstLine="567"/>
        <w:rPr>
          <w:rFonts w:ascii="Tahoma" w:hAnsi="Tahoma" w:cs="Tahoma"/>
          <w:sz w:val="20"/>
        </w:rPr>
      </w:pPr>
      <w:r w:rsidRPr="0060174A">
        <w:rPr>
          <w:rFonts w:ascii="Tahoma" w:hAnsi="Tahoma" w:cs="Tahoma"/>
          <w:sz w:val="20"/>
        </w:rPr>
        <w:t>2.2.</w:t>
      </w:r>
      <w:r w:rsidR="00B7670D">
        <w:rPr>
          <w:rFonts w:ascii="Tahoma" w:hAnsi="Tahoma" w:cs="Tahoma"/>
          <w:sz w:val="20"/>
        </w:rPr>
        <w:tab/>
      </w:r>
      <w:r w:rsidRPr="0060174A">
        <w:rPr>
          <w:rFonts w:ascii="Tahoma" w:hAnsi="Tahoma" w:cs="Tahoma"/>
          <w:bCs/>
          <w:sz w:val="20"/>
        </w:rPr>
        <w:t>Prekė privalo turėti CE ženklinimą patvirtinantį dokumentą/sertifikatą (atsižvelgiant į medicinos priemonės klasę) ir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r w:rsidRPr="0060174A">
        <w:rPr>
          <w:rFonts w:ascii="Tahoma" w:hAnsi="Tahoma" w:cs="Tahoma"/>
          <w:sz w:val="20"/>
        </w:rPr>
        <w:t xml:space="preserve"> </w:t>
      </w:r>
    </w:p>
    <w:p w14:paraId="0A182266" w14:textId="77777777" w:rsidR="00B62D12" w:rsidRPr="0060174A" w:rsidRDefault="00B62D12" w:rsidP="00B62D12">
      <w:pPr>
        <w:widowControl w:val="0"/>
        <w:tabs>
          <w:tab w:val="left" w:pos="1134"/>
        </w:tabs>
        <w:autoSpaceDE w:val="0"/>
        <w:spacing w:line="22" w:lineRule="atLeast"/>
        <w:ind w:right="-41" w:firstLine="567"/>
        <w:rPr>
          <w:rFonts w:ascii="Tahoma" w:hAnsi="Tahoma" w:cs="Tahoma"/>
          <w:bCs/>
          <w:sz w:val="20"/>
        </w:rPr>
      </w:pPr>
      <w:r w:rsidRPr="0060174A">
        <w:rPr>
          <w:rFonts w:ascii="Tahoma" w:hAnsi="Tahoma" w:cs="Tahoma"/>
          <w:bCs/>
          <w:sz w:val="20"/>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60174A">
        <w:rPr>
          <w:rFonts w:ascii="Tahoma" w:hAnsi="Tahoma" w:cs="Tahoma"/>
          <w:sz w:val="20"/>
        </w:rPr>
        <w:t xml:space="preserve"> </w:t>
      </w:r>
    </w:p>
    <w:p w14:paraId="5AEC4A51" w14:textId="33CF9472" w:rsidR="00B62D12" w:rsidRPr="0060174A" w:rsidRDefault="00B62D12" w:rsidP="00B62D12">
      <w:pPr>
        <w:widowControl w:val="0"/>
        <w:tabs>
          <w:tab w:val="left" w:pos="1134"/>
        </w:tabs>
        <w:autoSpaceDE w:val="0"/>
        <w:spacing w:line="22" w:lineRule="atLeast"/>
        <w:ind w:firstLine="567"/>
        <w:rPr>
          <w:rFonts w:ascii="Tahoma" w:hAnsi="Tahoma" w:cs="Tahoma"/>
          <w:bCs/>
          <w:sz w:val="20"/>
        </w:rPr>
      </w:pPr>
      <w:r w:rsidRPr="0060174A">
        <w:rPr>
          <w:rFonts w:ascii="Tahoma" w:hAnsi="Tahoma" w:cs="Tahoma"/>
          <w:bCs/>
          <w:sz w:val="20"/>
        </w:rPr>
        <w:t>3.</w:t>
      </w:r>
      <w:r w:rsidR="00B7670D">
        <w:rPr>
          <w:rFonts w:ascii="Tahoma" w:hAnsi="Tahoma" w:cs="Tahoma"/>
          <w:bCs/>
          <w:sz w:val="20"/>
        </w:rPr>
        <w:tab/>
      </w:r>
      <w:r w:rsidRPr="0060174A">
        <w:rPr>
          <w:rFonts w:ascii="Tahoma" w:hAnsi="Tahoma" w:cs="Tahoma"/>
          <w:bCs/>
          <w:sz w:val="20"/>
        </w:rPr>
        <w:t>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60174A">
        <w:rPr>
          <w:rFonts w:ascii="Tahoma" w:hAnsi="Tahoma" w:cs="Tahoma"/>
          <w:bCs/>
          <w:sz w:val="20"/>
        </w:rPr>
        <w:tab/>
      </w:r>
    </w:p>
    <w:p w14:paraId="35EBE629" w14:textId="77777777" w:rsidR="00B62D12" w:rsidRPr="0060174A" w:rsidRDefault="00B62D12" w:rsidP="00B62D12">
      <w:pPr>
        <w:widowControl w:val="0"/>
        <w:tabs>
          <w:tab w:val="left" w:pos="1134"/>
        </w:tabs>
        <w:autoSpaceDE w:val="0"/>
        <w:spacing w:line="22" w:lineRule="atLeast"/>
        <w:ind w:right="-41" w:firstLine="567"/>
        <w:rPr>
          <w:rFonts w:ascii="Tahoma" w:hAnsi="Tahoma" w:cs="Tahoma"/>
          <w:b/>
          <w:sz w:val="20"/>
        </w:rPr>
      </w:pPr>
      <w:r w:rsidRPr="0060174A">
        <w:rPr>
          <w:rFonts w:ascii="Tahoma" w:hAnsi="Tahoma" w:cs="Tahoma"/>
          <w:bCs/>
          <w:sz w:val="20"/>
        </w:rPr>
        <w:t>4.</w:t>
      </w:r>
      <w:r w:rsidRPr="00C7787E">
        <w:rPr>
          <w:rFonts w:ascii="Tahoma" w:hAnsi="Tahoma" w:cs="Tahoma"/>
          <w:bCs/>
          <w:sz w:val="20"/>
        </w:rPr>
        <w:tab/>
      </w:r>
      <w:r w:rsidRPr="00C7787E">
        <w:rPr>
          <w:rFonts w:ascii="Tahoma" w:hAnsi="Tahoma" w:cs="Tahoma"/>
          <w:b/>
          <w:sz w:val="20"/>
        </w:rPr>
        <w:t>Tiekėjas turi būti siūlomos prekės gamintojas arba oficialus siūlomos prekės gamintojo įgaliotasis atstovas, arba turi turėti rašytinį susitarimą su tokiu įgaliotuoju atstovu dėl prekybos šia preke ir su pasiūlymu turi pateikti tai patvirtinantį dokumentą. Tiekėjas turi turėti gamintojo įgaliojimą aptarnauti arba turi turėti rašytinį susitarimą su kitu ūkio subjektu, kuris yra gamintojo įgaliotas atlikti šios įrangos aptarnavimą (montavimą, garantinį ir priežiūrą).</w:t>
      </w:r>
    </w:p>
    <w:p w14:paraId="35E9797A" w14:textId="77777777" w:rsidR="00B62D12" w:rsidRDefault="00B62D12" w:rsidP="00B62D12">
      <w:pPr>
        <w:widowControl w:val="0"/>
        <w:tabs>
          <w:tab w:val="left" w:pos="1134"/>
        </w:tabs>
        <w:autoSpaceDE w:val="0"/>
        <w:spacing w:line="22" w:lineRule="atLeast"/>
        <w:ind w:right="-41" w:firstLine="567"/>
        <w:rPr>
          <w:rFonts w:ascii="Tahoma" w:hAnsi="Tahoma" w:cs="Tahoma"/>
          <w:bCs/>
          <w:sz w:val="20"/>
        </w:rPr>
      </w:pPr>
      <w:r w:rsidRPr="0060174A">
        <w:rPr>
          <w:rFonts w:ascii="Tahoma" w:hAnsi="Tahoma" w:cs="Tahoma"/>
          <w:bCs/>
          <w:sz w:val="20"/>
        </w:rPr>
        <w:t>5.</w:t>
      </w:r>
      <w:r w:rsidRPr="0060174A">
        <w:rPr>
          <w:rFonts w:ascii="Tahoma" w:hAnsi="Tahoma" w:cs="Tahoma"/>
          <w:bCs/>
          <w:sz w:val="20"/>
        </w:rPr>
        <w:tab/>
      </w:r>
      <w:r w:rsidRPr="0060174A">
        <w:rPr>
          <w:rFonts w:ascii="Tahoma" w:hAnsi="Tahoma" w:cs="Tahoma"/>
          <w:b/>
          <w:bCs/>
          <w:sz w:val="20"/>
        </w:rPr>
        <w:t>Prekei suteikiama ne mažesnė kaip 24 mėn. garantija</w:t>
      </w:r>
      <w:r w:rsidRPr="0060174A">
        <w:rPr>
          <w:rFonts w:ascii="Tahoma" w:hAnsi="Tahoma" w:cs="Tahoma"/>
          <w:bCs/>
          <w:sz w:val="20"/>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Pr="0060174A">
        <w:rPr>
          <w:rFonts w:ascii="Tahoma" w:hAnsi="Tahoma" w:cs="Tahoma"/>
          <w:sz w:val="20"/>
        </w:rPr>
        <w:t xml:space="preserve">Tiekėjo atsakomybė už kokybės garantiją užtikrinama taip, kaip numato Civilinis kodeksas, t. y. nėra nustatyti jokie kiti </w:t>
      </w:r>
      <w:r w:rsidRPr="0060174A">
        <w:rPr>
          <w:rFonts w:ascii="Tahoma" w:hAnsi="Tahoma" w:cs="Tahoma"/>
          <w:bCs/>
          <w:sz w:val="20"/>
        </w:rPr>
        <w:t xml:space="preserve">Tiekėjo </w:t>
      </w:r>
      <w:r w:rsidRPr="0060174A">
        <w:rPr>
          <w:rFonts w:ascii="Tahoma" w:hAnsi="Tahoma" w:cs="Tahoma"/>
          <w:sz w:val="20"/>
        </w:rPr>
        <w:t>suteikiamos kokybės garantijos užtikrinimo ar atsakomybės už kokybės garantiją apribojimai.</w:t>
      </w:r>
      <w:r w:rsidRPr="0060174A">
        <w:rPr>
          <w:rFonts w:ascii="Tahoma" w:hAnsi="Tahoma" w:cs="Tahoma"/>
          <w:bCs/>
          <w:sz w:val="20"/>
        </w:rPr>
        <w:t xml:space="preserve"> Jei gamintojas prekei suteikia ilgesnę nei šiame punkte nurodytą minimalią reikalaujamą garantiją, taikoma gamintojo nurodyta garantija.</w:t>
      </w:r>
    </w:p>
    <w:p w14:paraId="58E61B34" w14:textId="411FB13E" w:rsidR="00B62D12" w:rsidRPr="00B7670D" w:rsidRDefault="00B62D12" w:rsidP="00B62D12">
      <w:pPr>
        <w:widowControl w:val="0"/>
        <w:tabs>
          <w:tab w:val="left" w:pos="1134"/>
        </w:tabs>
        <w:autoSpaceDE w:val="0"/>
        <w:spacing w:line="22" w:lineRule="atLeast"/>
        <w:ind w:right="-41" w:firstLine="567"/>
        <w:rPr>
          <w:rFonts w:ascii="Tahoma" w:hAnsi="Tahoma" w:cs="Tahoma"/>
          <w:bCs/>
          <w:color w:val="538135" w:themeColor="accent6" w:themeShade="BF"/>
          <w:sz w:val="20"/>
        </w:rPr>
      </w:pPr>
      <w:r w:rsidRPr="00B7670D">
        <w:rPr>
          <w:rFonts w:ascii="Tahoma" w:hAnsi="Tahoma" w:cs="Tahoma"/>
          <w:bCs/>
          <w:color w:val="538135" w:themeColor="accent6" w:themeShade="BF"/>
          <w:sz w:val="20"/>
        </w:rPr>
        <w:t>6.</w:t>
      </w:r>
      <w:r w:rsidR="00B7670D" w:rsidRPr="00B7670D">
        <w:rPr>
          <w:rFonts w:ascii="Tahoma" w:hAnsi="Tahoma" w:cs="Tahoma"/>
          <w:bCs/>
          <w:color w:val="538135" w:themeColor="accent6" w:themeShade="BF"/>
          <w:sz w:val="20"/>
        </w:rPr>
        <w:tab/>
      </w:r>
      <w:r w:rsidRPr="00B7670D">
        <w:rPr>
          <w:rFonts w:ascii="Tahoma" w:hAnsi="Tahoma" w:cs="Tahoma"/>
          <w:bCs/>
          <w:color w:val="538135" w:themeColor="accent6" w:themeShade="BF"/>
          <w:sz w:val="20"/>
        </w:rPr>
        <w:t>Perkamoms prekėms yra taikomas reikalavimas vadovaujantis Lietuvos Respublikos aplinkos ministro 2022 m. gruodžio 13 d. įsakymo Nr. D1-401 redakcija patvirtinto aplinkos apsaugos kriterijų taikymo, vykdant žaliuosius pirkimus, tvarkos aprašo II skyriaus 4.4.4.4. p. „prekė yra tvirta, ilgaamžė, funkcionali, ji ar jos sudedamosios dalys tinka naudoti daug kartų ir (ar) lengvai pataisomos, ir (ar) pakeičiamos“, 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Kartu su pasiūlymu tiekėjas turi pateikti atitinkamą tiekėjo ir/arba gamintojo patvirtinimą/ deklaraciją.</w:t>
      </w:r>
    </w:p>
    <w:p w14:paraId="0EAE8A96" w14:textId="77777777" w:rsidR="00B62D12" w:rsidRDefault="00B62D12" w:rsidP="00B62D12">
      <w:pPr>
        <w:tabs>
          <w:tab w:val="left" w:pos="868"/>
          <w:tab w:val="left" w:pos="1151"/>
          <w:tab w:val="left" w:pos="1451"/>
        </w:tabs>
        <w:suppressAutoHyphens/>
        <w:autoSpaceDN w:val="0"/>
        <w:textAlignment w:val="baseline"/>
        <w:rPr>
          <w:rFonts w:ascii="Tahoma" w:eastAsia="SimSun" w:hAnsi="Tahoma" w:cs="Tahoma"/>
          <w:b/>
          <w:bCs/>
          <w:sz w:val="20"/>
          <w:lang w:bidi="hi-IN"/>
        </w:rPr>
      </w:pPr>
    </w:p>
    <w:p w14:paraId="36C20D13" w14:textId="77777777" w:rsidR="00C85F1B" w:rsidRDefault="00C85F1B" w:rsidP="00C85F1B">
      <w:pPr>
        <w:ind w:firstLine="0"/>
      </w:pPr>
    </w:p>
    <w:p w14:paraId="0C8E4BB9" w14:textId="77777777" w:rsidR="000D4174" w:rsidRDefault="00C85F1B" w:rsidP="00C85F1B">
      <w:pPr>
        <w:tabs>
          <w:tab w:val="left" w:pos="868"/>
          <w:tab w:val="left" w:pos="1151"/>
          <w:tab w:val="left" w:pos="1451"/>
        </w:tabs>
        <w:suppressAutoHyphens/>
        <w:autoSpaceDN w:val="0"/>
        <w:spacing w:after="0" w:line="240" w:lineRule="auto"/>
        <w:ind w:right="0" w:firstLine="0"/>
        <w:textAlignment w:val="baseline"/>
        <w:rPr>
          <w:rFonts w:eastAsiaTheme="minorEastAsia" w:cstheme="minorBidi"/>
          <w:b/>
          <w:color w:val="auto"/>
          <w:sz w:val="21"/>
          <w:szCs w:val="21"/>
        </w:rPr>
      </w:pPr>
      <w:r w:rsidRPr="000F735C">
        <w:rPr>
          <w:rFonts w:eastAsia="SimSun" w:cs="Times New Roman"/>
          <w:b/>
          <w:bCs/>
          <w:color w:val="auto"/>
          <w:kern w:val="2"/>
          <w:sz w:val="21"/>
          <w:szCs w:val="21"/>
          <w:lang w:bidi="hi-IN"/>
        </w:rPr>
        <w:lastRenderedPageBreak/>
        <w:t>1 p.o.d.</w:t>
      </w:r>
      <w:r w:rsidRPr="000F735C">
        <w:rPr>
          <w:rFonts w:eastAsiaTheme="minorEastAsia" w:cstheme="minorBidi"/>
          <w:b/>
          <w:color w:val="auto"/>
          <w:sz w:val="21"/>
          <w:szCs w:val="21"/>
        </w:rPr>
        <w:t xml:space="preserve"> </w:t>
      </w:r>
      <w:bookmarkStart w:id="1" w:name="_Hlk111542712"/>
      <w:r>
        <w:rPr>
          <w:rFonts w:eastAsiaTheme="minorEastAsia" w:cstheme="minorBidi"/>
          <w:b/>
          <w:color w:val="auto"/>
          <w:sz w:val="21"/>
          <w:szCs w:val="21"/>
        </w:rPr>
        <w:t>Mažasis sterilizatorius</w:t>
      </w:r>
      <w:r w:rsidR="000D4174">
        <w:rPr>
          <w:rFonts w:eastAsiaTheme="minorEastAsia" w:cstheme="minorBidi"/>
          <w:b/>
          <w:color w:val="auto"/>
          <w:sz w:val="21"/>
          <w:szCs w:val="21"/>
        </w:rPr>
        <w:t>:</w:t>
      </w:r>
    </w:p>
    <w:p w14:paraId="5CA9E152" w14:textId="77777777" w:rsidR="000D4174" w:rsidRDefault="00B62D12" w:rsidP="00C85F1B">
      <w:pPr>
        <w:tabs>
          <w:tab w:val="left" w:pos="868"/>
          <w:tab w:val="left" w:pos="1151"/>
          <w:tab w:val="left" w:pos="1451"/>
        </w:tabs>
        <w:suppressAutoHyphens/>
        <w:autoSpaceDN w:val="0"/>
        <w:spacing w:after="0" w:line="240" w:lineRule="auto"/>
        <w:ind w:right="0" w:firstLine="0"/>
        <w:textAlignment w:val="baseline"/>
        <w:rPr>
          <w:rFonts w:eastAsia="SimSun" w:cs="Times New Roman"/>
          <w:bCs/>
          <w:color w:val="auto"/>
          <w:kern w:val="2"/>
          <w:sz w:val="21"/>
          <w:szCs w:val="21"/>
          <w:lang w:bidi="hi-IN"/>
        </w:rPr>
      </w:pPr>
      <w:r>
        <w:rPr>
          <w:rFonts w:eastAsiaTheme="minorEastAsia" w:cstheme="minorBidi"/>
          <w:b/>
          <w:color w:val="auto"/>
          <w:sz w:val="21"/>
          <w:szCs w:val="21"/>
        </w:rPr>
        <w:t>Dainavos</w:t>
      </w:r>
      <w:r w:rsidR="00C85F1B">
        <w:rPr>
          <w:rFonts w:eastAsiaTheme="minorEastAsia" w:cstheme="minorBidi"/>
          <w:b/>
          <w:color w:val="auto"/>
          <w:sz w:val="21"/>
          <w:szCs w:val="21"/>
        </w:rPr>
        <w:t xml:space="preserve"> </w:t>
      </w:r>
      <w:r w:rsidR="00C85F1B" w:rsidRPr="000F735C">
        <w:rPr>
          <w:rFonts w:eastAsiaTheme="minorEastAsia" w:cstheme="minorBidi"/>
          <w:b/>
          <w:color w:val="auto"/>
          <w:sz w:val="21"/>
          <w:szCs w:val="21"/>
        </w:rPr>
        <w:t>padaliniui</w:t>
      </w:r>
      <w:bookmarkEnd w:id="1"/>
      <w:r w:rsidR="00C85F1B" w:rsidRPr="000F735C">
        <w:rPr>
          <w:rFonts w:eastAsia="SimSun" w:cs="Times New Roman"/>
          <w:b/>
          <w:bCs/>
          <w:color w:val="auto"/>
          <w:kern w:val="2"/>
          <w:sz w:val="21"/>
          <w:szCs w:val="21"/>
          <w:lang w:bidi="hi-IN"/>
        </w:rPr>
        <w:t xml:space="preserve">, </w:t>
      </w:r>
      <w:r>
        <w:rPr>
          <w:rFonts w:eastAsia="SimSun" w:cs="Times New Roman"/>
          <w:b/>
          <w:bCs/>
          <w:color w:val="auto"/>
          <w:kern w:val="2"/>
          <w:sz w:val="21"/>
          <w:szCs w:val="21"/>
          <w:lang w:bidi="hi-IN"/>
        </w:rPr>
        <w:t>5</w:t>
      </w:r>
      <w:r w:rsidR="00C85F1B">
        <w:rPr>
          <w:rFonts w:eastAsia="SimSun" w:cs="Times New Roman"/>
          <w:b/>
          <w:bCs/>
          <w:color w:val="auto"/>
          <w:kern w:val="2"/>
          <w:sz w:val="21"/>
          <w:szCs w:val="21"/>
          <w:lang w:bidi="hi-IN"/>
        </w:rPr>
        <w:t xml:space="preserve"> </w:t>
      </w:r>
      <w:r w:rsidR="00C85F1B" w:rsidRPr="000F735C">
        <w:rPr>
          <w:rFonts w:eastAsia="SimSun" w:cs="Times New Roman"/>
          <w:b/>
          <w:bCs/>
          <w:color w:val="auto"/>
          <w:kern w:val="2"/>
          <w:sz w:val="21"/>
          <w:szCs w:val="21"/>
          <w:lang w:bidi="hi-IN"/>
        </w:rPr>
        <w:t xml:space="preserve">vnt. </w:t>
      </w:r>
      <w:r w:rsidR="00C85F1B" w:rsidRPr="000F735C">
        <w:rPr>
          <w:rFonts w:eastAsia="SimSun" w:cs="Times New Roman"/>
          <w:color w:val="auto"/>
          <w:kern w:val="2"/>
          <w:sz w:val="21"/>
          <w:szCs w:val="21"/>
          <w:lang w:bidi="hi-IN"/>
        </w:rPr>
        <w:t>Pristatymo adresas</w:t>
      </w:r>
      <w:r w:rsidR="00C85F1B" w:rsidRPr="000F735C">
        <w:rPr>
          <w:rFonts w:eastAsia="SimSun" w:cs="Times New Roman"/>
          <w:bCs/>
          <w:color w:val="auto"/>
          <w:kern w:val="2"/>
          <w:sz w:val="21"/>
          <w:szCs w:val="21"/>
          <w:lang w:bidi="hi-IN"/>
        </w:rPr>
        <w:t xml:space="preserve">: </w:t>
      </w:r>
      <w:r>
        <w:rPr>
          <w:rFonts w:eastAsia="SimSun" w:cs="Times New Roman"/>
          <w:bCs/>
          <w:color w:val="auto"/>
          <w:kern w:val="2"/>
          <w:sz w:val="21"/>
          <w:szCs w:val="21"/>
          <w:lang w:bidi="hi-IN"/>
        </w:rPr>
        <w:t>Pramonės</w:t>
      </w:r>
      <w:r w:rsidR="00C85F1B">
        <w:rPr>
          <w:rFonts w:eastAsia="SimSun" w:cs="Times New Roman"/>
          <w:bCs/>
          <w:color w:val="auto"/>
          <w:kern w:val="2"/>
          <w:sz w:val="21"/>
          <w:szCs w:val="21"/>
          <w:lang w:bidi="hi-IN"/>
        </w:rPr>
        <w:t xml:space="preserve"> pr. 3</w:t>
      </w:r>
      <w:r>
        <w:rPr>
          <w:rFonts w:eastAsia="SimSun" w:cs="Times New Roman"/>
          <w:bCs/>
          <w:color w:val="auto"/>
          <w:kern w:val="2"/>
          <w:sz w:val="21"/>
          <w:szCs w:val="21"/>
          <w:lang w:bidi="hi-IN"/>
        </w:rPr>
        <w:t>1</w:t>
      </w:r>
      <w:r w:rsidR="00C85F1B" w:rsidRPr="000F735C">
        <w:rPr>
          <w:rFonts w:eastAsia="SimSun" w:cs="Times New Roman"/>
          <w:bCs/>
          <w:color w:val="auto"/>
          <w:kern w:val="2"/>
          <w:sz w:val="21"/>
          <w:szCs w:val="21"/>
          <w:lang w:bidi="hi-IN"/>
        </w:rPr>
        <w:t>, Kaunas</w:t>
      </w:r>
      <w:r w:rsidR="000D4174">
        <w:rPr>
          <w:rFonts w:eastAsia="SimSun" w:cs="Times New Roman"/>
          <w:bCs/>
          <w:color w:val="auto"/>
          <w:kern w:val="2"/>
          <w:sz w:val="21"/>
          <w:szCs w:val="21"/>
          <w:lang w:bidi="hi-IN"/>
        </w:rPr>
        <w:t>;</w:t>
      </w:r>
    </w:p>
    <w:p w14:paraId="602B931B" w14:textId="77777777" w:rsidR="000D4174" w:rsidRDefault="00C85F1B" w:rsidP="00C85F1B">
      <w:pPr>
        <w:tabs>
          <w:tab w:val="left" w:pos="868"/>
          <w:tab w:val="left" w:pos="1151"/>
          <w:tab w:val="left" w:pos="1451"/>
        </w:tabs>
        <w:suppressAutoHyphens/>
        <w:autoSpaceDN w:val="0"/>
        <w:spacing w:after="0" w:line="240" w:lineRule="auto"/>
        <w:ind w:right="0" w:firstLine="0"/>
        <w:textAlignment w:val="baseline"/>
        <w:rPr>
          <w:rFonts w:eastAsia="SimSun" w:cs="Times New Roman"/>
          <w:bCs/>
          <w:color w:val="auto"/>
          <w:kern w:val="2"/>
          <w:sz w:val="21"/>
          <w:szCs w:val="21"/>
          <w:lang w:bidi="hi-IN"/>
        </w:rPr>
      </w:pPr>
      <w:r>
        <w:rPr>
          <w:rFonts w:eastAsiaTheme="minorEastAsia" w:cstheme="minorBidi"/>
          <w:b/>
          <w:color w:val="auto"/>
          <w:sz w:val="21"/>
          <w:szCs w:val="21"/>
        </w:rPr>
        <w:t xml:space="preserve">Šančių </w:t>
      </w:r>
      <w:r w:rsidRPr="000F735C">
        <w:rPr>
          <w:rFonts w:eastAsiaTheme="minorEastAsia" w:cstheme="minorBidi"/>
          <w:b/>
          <w:color w:val="auto"/>
          <w:sz w:val="21"/>
          <w:szCs w:val="21"/>
        </w:rPr>
        <w:t>padaliniui</w:t>
      </w:r>
      <w:r w:rsidRPr="000F735C">
        <w:rPr>
          <w:rFonts w:eastAsia="SimSun" w:cs="Times New Roman"/>
          <w:b/>
          <w:bCs/>
          <w:color w:val="auto"/>
          <w:kern w:val="2"/>
          <w:sz w:val="21"/>
          <w:szCs w:val="21"/>
          <w:lang w:bidi="hi-IN"/>
        </w:rPr>
        <w:t xml:space="preserve">, </w:t>
      </w:r>
      <w:r w:rsidR="00B62D12">
        <w:rPr>
          <w:rFonts w:eastAsia="SimSun" w:cs="Times New Roman"/>
          <w:b/>
          <w:bCs/>
          <w:color w:val="auto"/>
          <w:kern w:val="2"/>
          <w:sz w:val="21"/>
          <w:szCs w:val="21"/>
          <w:lang w:bidi="hi-IN"/>
        </w:rPr>
        <w:t>1</w:t>
      </w:r>
      <w:r>
        <w:rPr>
          <w:rFonts w:eastAsia="SimSun" w:cs="Times New Roman"/>
          <w:b/>
          <w:bCs/>
          <w:color w:val="auto"/>
          <w:kern w:val="2"/>
          <w:sz w:val="21"/>
          <w:szCs w:val="21"/>
          <w:lang w:bidi="hi-IN"/>
        </w:rPr>
        <w:t xml:space="preserve"> </w:t>
      </w:r>
      <w:r w:rsidRPr="000F735C">
        <w:rPr>
          <w:rFonts w:eastAsia="SimSun" w:cs="Times New Roman"/>
          <w:b/>
          <w:bCs/>
          <w:color w:val="auto"/>
          <w:kern w:val="2"/>
          <w:sz w:val="21"/>
          <w:szCs w:val="21"/>
          <w:lang w:bidi="hi-IN"/>
        </w:rPr>
        <w:t xml:space="preserve">vnt. </w:t>
      </w:r>
      <w:r w:rsidRPr="000F735C">
        <w:rPr>
          <w:rFonts w:eastAsia="SimSun" w:cs="Times New Roman"/>
          <w:color w:val="auto"/>
          <w:kern w:val="2"/>
          <w:sz w:val="21"/>
          <w:szCs w:val="21"/>
          <w:lang w:bidi="hi-IN"/>
        </w:rPr>
        <w:t>Pristatymo adresas</w:t>
      </w:r>
      <w:r w:rsidRPr="000F735C">
        <w:rPr>
          <w:rFonts w:eastAsia="SimSun" w:cs="Times New Roman"/>
          <w:bCs/>
          <w:color w:val="auto"/>
          <w:kern w:val="2"/>
          <w:sz w:val="21"/>
          <w:szCs w:val="21"/>
          <w:lang w:bidi="hi-IN"/>
        </w:rPr>
        <w:t xml:space="preserve">: </w:t>
      </w:r>
      <w:r>
        <w:rPr>
          <w:rFonts w:eastAsia="SimSun" w:cs="Times New Roman"/>
          <w:bCs/>
          <w:color w:val="auto"/>
          <w:kern w:val="2"/>
          <w:sz w:val="21"/>
          <w:szCs w:val="21"/>
          <w:lang w:bidi="hi-IN"/>
        </w:rPr>
        <w:t>Juozapavičiaus pr. 72</w:t>
      </w:r>
      <w:r w:rsidRPr="000F735C">
        <w:rPr>
          <w:rFonts w:eastAsia="SimSun" w:cs="Times New Roman"/>
          <w:bCs/>
          <w:color w:val="auto"/>
          <w:kern w:val="2"/>
          <w:sz w:val="21"/>
          <w:szCs w:val="21"/>
          <w:lang w:bidi="hi-IN"/>
        </w:rPr>
        <w:t>, Kaunas</w:t>
      </w:r>
      <w:r w:rsidR="000D4174">
        <w:rPr>
          <w:rFonts w:eastAsia="SimSun" w:cs="Times New Roman"/>
          <w:bCs/>
          <w:color w:val="auto"/>
          <w:kern w:val="2"/>
          <w:sz w:val="21"/>
          <w:szCs w:val="21"/>
          <w:lang w:bidi="hi-IN"/>
        </w:rPr>
        <w:t>;</w:t>
      </w:r>
    </w:p>
    <w:p w14:paraId="4D7C758E" w14:textId="302D97F6" w:rsidR="00C85F1B" w:rsidRPr="000F735C" w:rsidRDefault="00B62D12" w:rsidP="00C85F1B">
      <w:pPr>
        <w:tabs>
          <w:tab w:val="left" w:pos="868"/>
          <w:tab w:val="left" w:pos="1151"/>
          <w:tab w:val="left" w:pos="1451"/>
        </w:tabs>
        <w:suppressAutoHyphens/>
        <w:autoSpaceDN w:val="0"/>
        <w:spacing w:after="0" w:line="240" w:lineRule="auto"/>
        <w:ind w:right="0" w:firstLine="0"/>
        <w:textAlignment w:val="baseline"/>
        <w:rPr>
          <w:rFonts w:eastAsia="SimSun" w:cs="Times New Roman"/>
          <w:bCs/>
          <w:color w:val="auto"/>
          <w:kern w:val="2"/>
          <w:sz w:val="21"/>
          <w:szCs w:val="21"/>
          <w:lang w:bidi="hi-IN"/>
        </w:rPr>
      </w:pPr>
      <w:r>
        <w:rPr>
          <w:rFonts w:eastAsiaTheme="minorEastAsia" w:cstheme="minorBidi"/>
          <w:b/>
          <w:color w:val="auto"/>
          <w:sz w:val="21"/>
          <w:szCs w:val="21"/>
        </w:rPr>
        <w:t xml:space="preserve">Šilainių </w:t>
      </w:r>
      <w:r w:rsidRPr="000F735C">
        <w:rPr>
          <w:rFonts w:eastAsiaTheme="minorEastAsia" w:cstheme="minorBidi"/>
          <w:b/>
          <w:color w:val="auto"/>
          <w:sz w:val="21"/>
          <w:szCs w:val="21"/>
        </w:rPr>
        <w:t>padaliniui</w:t>
      </w:r>
      <w:r w:rsidRPr="000F735C">
        <w:rPr>
          <w:rFonts w:eastAsia="SimSun" w:cs="Times New Roman"/>
          <w:b/>
          <w:bCs/>
          <w:color w:val="auto"/>
          <w:kern w:val="2"/>
          <w:sz w:val="21"/>
          <w:szCs w:val="21"/>
          <w:lang w:bidi="hi-IN"/>
        </w:rPr>
        <w:t xml:space="preserve">, </w:t>
      </w:r>
      <w:r>
        <w:rPr>
          <w:rFonts w:eastAsia="SimSun" w:cs="Times New Roman"/>
          <w:b/>
          <w:bCs/>
          <w:color w:val="auto"/>
          <w:kern w:val="2"/>
          <w:sz w:val="21"/>
          <w:szCs w:val="21"/>
          <w:lang w:bidi="hi-IN"/>
        </w:rPr>
        <w:t xml:space="preserve">1 </w:t>
      </w:r>
      <w:r w:rsidRPr="000F735C">
        <w:rPr>
          <w:rFonts w:eastAsia="SimSun" w:cs="Times New Roman"/>
          <w:b/>
          <w:bCs/>
          <w:color w:val="auto"/>
          <w:kern w:val="2"/>
          <w:sz w:val="21"/>
          <w:szCs w:val="21"/>
          <w:lang w:bidi="hi-IN"/>
        </w:rPr>
        <w:t xml:space="preserve">vnt. </w:t>
      </w:r>
      <w:r w:rsidRPr="000F735C">
        <w:rPr>
          <w:rFonts w:eastAsia="SimSun" w:cs="Times New Roman"/>
          <w:color w:val="auto"/>
          <w:kern w:val="2"/>
          <w:sz w:val="21"/>
          <w:szCs w:val="21"/>
          <w:lang w:bidi="hi-IN"/>
        </w:rPr>
        <w:t>Pristatymo adresas</w:t>
      </w:r>
      <w:r w:rsidRPr="000F735C">
        <w:rPr>
          <w:rFonts w:eastAsia="SimSun" w:cs="Times New Roman"/>
          <w:bCs/>
          <w:color w:val="auto"/>
          <w:kern w:val="2"/>
          <w:sz w:val="21"/>
          <w:szCs w:val="21"/>
          <w:lang w:bidi="hi-IN"/>
        </w:rPr>
        <w:t xml:space="preserve">: </w:t>
      </w:r>
      <w:r>
        <w:rPr>
          <w:rFonts w:eastAsia="SimSun" w:cs="Times New Roman"/>
          <w:bCs/>
          <w:color w:val="auto"/>
          <w:kern w:val="2"/>
          <w:sz w:val="21"/>
          <w:szCs w:val="21"/>
          <w:lang w:bidi="hi-IN"/>
        </w:rPr>
        <w:t>Baltų pr. 7</w:t>
      </w:r>
      <w:r w:rsidRPr="000F735C">
        <w:rPr>
          <w:rFonts w:eastAsia="SimSun" w:cs="Times New Roman"/>
          <w:bCs/>
          <w:color w:val="auto"/>
          <w:kern w:val="2"/>
          <w:sz w:val="21"/>
          <w:szCs w:val="21"/>
          <w:lang w:bidi="hi-IN"/>
        </w:rPr>
        <w:t>, Kaunas</w:t>
      </w:r>
      <w:r>
        <w:rPr>
          <w:rFonts w:eastAsia="SimSun" w:cs="Times New Roman"/>
          <w:bCs/>
          <w:color w:val="auto"/>
          <w:kern w:val="2"/>
          <w:sz w:val="21"/>
          <w:szCs w:val="21"/>
          <w:lang w:bidi="hi-IN"/>
        </w:rPr>
        <w:t>,</w:t>
      </w:r>
    </w:p>
    <w:p w14:paraId="3AB6B8C1" w14:textId="77777777" w:rsidR="00C85F1B" w:rsidRPr="000F735C" w:rsidRDefault="00C85F1B" w:rsidP="00C85F1B">
      <w:pPr>
        <w:tabs>
          <w:tab w:val="left" w:pos="868"/>
          <w:tab w:val="left" w:pos="1151"/>
          <w:tab w:val="left" w:pos="1451"/>
        </w:tabs>
        <w:suppressAutoHyphens/>
        <w:autoSpaceDN w:val="0"/>
        <w:spacing w:after="0" w:line="240" w:lineRule="auto"/>
        <w:ind w:right="0" w:firstLine="0"/>
        <w:jc w:val="right"/>
        <w:textAlignment w:val="baseline"/>
        <w:rPr>
          <w:rFonts w:eastAsiaTheme="minorEastAsia" w:cstheme="minorBidi"/>
          <w:color w:val="auto"/>
          <w:sz w:val="21"/>
          <w:szCs w:val="21"/>
        </w:rPr>
      </w:pPr>
      <w:r w:rsidRPr="000F735C">
        <w:rPr>
          <w:rFonts w:eastAsia="SimSun" w:cs="Times New Roman"/>
          <w:b/>
          <w:bCs/>
          <w:color w:val="auto"/>
          <w:kern w:val="2"/>
          <w:sz w:val="21"/>
          <w:szCs w:val="21"/>
          <w:lang w:bidi="hi-IN"/>
        </w:rPr>
        <w:t>1 lentelė</w:t>
      </w:r>
    </w:p>
    <w:tbl>
      <w:tblPr>
        <w:tblW w:w="15043" w:type="dxa"/>
        <w:jc w:val="center"/>
        <w:tblLayout w:type="fixed"/>
        <w:tblLook w:val="04A0" w:firstRow="1" w:lastRow="0" w:firstColumn="1" w:lastColumn="0" w:noHBand="0" w:noVBand="1"/>
      </w:tblPr>
      <w:tblGrid>
        <w:gridCol w:w="842"/>
        <w:gridCol w:w="3682"/>
        <w:gridCol w:w="4969"/>
        <w:gridCol w:w="2265"/>
        <w:gridCol w:w="1845"/>
        <w:gridCol w:w="1440"/>
      </w:tblGrid>
      <w:tr w:rsidR="00C85F1B" w:rsidRPr="006255D4" w14:paraId="2CF9D6A6" w14:textId="77777777" w:rsidTr="009B6600">
        <w:trPr>
          <w:trHeight w:val="34"/>
          <w:jc w:val="center"/>
        </w:trPr>
        <w:tc>
          <w:tcPr>
            <w:tcW w:w="842" w:type="dxa"/>
            <w:vMerge w:val="restart"/>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0EDA9ABC" w14:textId="77777777" w:rsidR="00C85F1B" w:rsidRPr="006255D4" w:rsidRDefault="00C85F1B" w:rsidP="009B6600">
            <w:pPr>
              <w:spacing w:after="0" w:line="240" w:lineRule="auto"/>
              <w:ind w:right="0" w:firstLine="0"/>
              <w:jc w:val="center"/>
              <w:rPr>
                <w:rFonts w:eastAsia="Times New Roman"/>
                <w:b/>
                <w:color w:val="auto"/>
                <w:sz w:val="20"/>
                <w:szCs w:val="20"/>
                <w:lang w:eastAsia="en-US"/>
              </w:rPr>
            </w:pPr>
            <w:r w:rsidRPr="006255D4">
              <w:rPr>
                <w:rFonts w:eastAsia="Times New Roman"/>
                <w:b/>
                <w:color w:val="auto"/>
                <w:sz w:val="20"/>
                <w:szCs w:val="20"/>
                <w:lang w:eastAsia="en-US"/>
              </w:rPr>
              <w:t>Eil. Nr.</w:t>
            </w:r>
          </w:p>
        </w:tc>
        <w:tc>
          <w:tcPr>
            <w:tcW w:w="3682" w:type="dxa"/>
            <w:vMerge w:val="restar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36ED0DF" w14:textId="77777777" w:rsidR="00C85F1B" w:rsidRPr="006255D4" w:rsidRDefault="00C85F1B" w:rsidP="009B6600">
            <w:pPr>
              <w:spacing w:after="0" w:line="240" w:lineRule="auto"/>
              <w:ind w:right="0" w:firstLine="0"/>
              <w:jc w:val="center"/>
              <w:rPr>
                <w:rFonts w:eastAsia="Times New Roman"/>
                <w:b/>
                <w:color w:val="auto"/>
                <w:sz w:val="20"/>
                <w:szCs w:val="20"/>
                <w:lang w:eastAsia="en-US"/>
              </w:rPr>
            </w:pPr>
            <w:r w:rsidRPr="006255D4">
              <w:rPr>
                <w:rFonts w:eastAsia="Times New Roman"/>
                <w:b/>
                <w:color w:val="auto"/>
                <w:sz w:val="20"/>
                <w:szCs w:val="20"/>
                <w:lang w:eastAsia="en-US"/>
              </w:rPr>
              <w:t>Techniniai reikalavimai</w:t>
            </w:r>
          </w:p>
        </w:tc>
        <w:tc>
          <w:tcPr>
            <w:tcW w:w="4969" w:type="dxa"/>
            <w:vMerge w:val="restar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D4FEC26" w14:textId="77777777" w:rsidR="00C85F1B" w:rsidRPr="006255D4" w:rsidRDefault="00C85F1B" w:rsidP="009B6600">
            <w:pPr>
              <w:spacing w:after="0" w:line="240" w:lineRule="auto"/>
              <w:ind w:right="0" w:firstLine="0"/>
              <w:jc w:val="center"/>
              <w:rPr>
                <w:rFonts w:eastAsia="Times New Roman"/>
                <w:b/>
                <w:color w:val="auto"/>
                <w:sz w:val="20"/>
                <w:szCs w:val="20"/>
                <w:lang w:eastAsia="en-US"/>
              </w:rPr>
            </w:pPr>
            <w:r w:rsidRPr="006255D4">
              <w:rPr>
                <w:rFonts w:eastAsia="Times New Roman"/>
                <w:b/>
                <w:color w:val="auto"/>
                <w:sz w:val="20"/>
                <w:szCs w:val="20"/>
                <w:lang w:eastAsia="en-US"/>
              </w:rPr>
              <w:t>Reikalaujamos parametrų reikšmės</w:t>
            </w:r>
          </w:p>
        </w:tc>
        <w:tc>
          <w:tcPr>
            <w:tcW w:w="5550"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E2378CB" w14:textId="77777777" w:rsidR="00C85F1B" w:rsidRPr="006255D4" w:rsidRDefault="00C85F1B" w:rsidP="009B6600">
            <w:pPr>
              <w:spacing w:after="0" w:line="240" w:lineRule="auto"/>
              <w:ind w:right="0" w:firstLine="0"/>
              <w:jc w:val="center"/>
              <w:rPr>
                <w:rFonts w:eastAsia="Times New Roman"/>
                <w:b/>
                <w:color w:val="auto"/>
                <w:sz w:val="20"/>
                <w:szCs w:val="20"/>
                <w:lang w:eastAsia="en-US"/>
              </w:rPr>
            </w:pPr>
            <w:r w:rsidRPr="006255D4">
              <w:rPr>
                <w:rFonts w:eastAsia="Times New Roman"/>
                <w:b/>
                <w:color w:val="auto"/>
                <w:sz w:val="20"/>
                <w:szCs w:val="20"/>
                <w:lang w:eastAsia="en-US"/>
              </w:rPr>
              <w:t>Atitikimas kokybiniams ir techniniams reikalavimams.</w:t>
            </w:r>
          </w:p>
          <w:p w14:paraId="31DE01DA" w14:textId="77777777" w:rsidR="00C85F1B" w:rsidRPr="006255D4" w:rsidRDefault="00C85F1B" w:rsidP="009B6600">
            <w:pPr>
              <w:spacing w:after="0" w:line="240" w:lineRule="auto"/>
              <w:ind w:right="0" w:firstLine="0"/>
              <w:jc w:val="center"/>
              <w:rPr>
                <w:rFonts w:eastAsia="Times New Roman"/>
                <w:b/>
                <w:color w:val="auto"/>
                <w:sz w:val="20"/>
                <w:szCs w:val="20"/>
                <w:lang w:eastAsia="en-US"/>
              </w:rPr>
            </w:pPr>
            <w:r w:rsidRPr="006255D4">
              <w:rPr>
                <w:rFonts w:eastAsia="Times New Roman"/>
                <w:b/>
                <w:color w:val="auto"/>
                <w:sz w:val="20"/>
                <w:szCs w:val="20"/>
                <w:lang w:eastAsia="en-US"/>
              </w:rPr>
              <w:t>Nuoroda į pridedamus, prekės atitikimą reikalaujamoms charakteristikoms įrodančius, dokumentus (bukletų, techninių aprašų puslapių Nr.)</w:t>
            </w:r>
          </w:p>
        </w:tc>
      </w:tr>
      <w:tr w:rsidR="00C85F1B" w:rsidRPr="006255D4" w14:paraId="1E3C53A6" w14:textId="77777777" w:rsidTr="009B6600">
        <w:trPr>
          <w:trHeight w:val="34"/>
          <w:jc w:val="center"/>
        </w:trPr>
        <w:tc>
          <w:tcPr>
            <w:tcW w:w="842" w:type="dxa"/>
            <w:vMerge/>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07AC589A" w14:textId="77777777" w:rsidR="00C85F1B" w:rsidRPr="006255D4" w:rsidRDefault="00C85F1B" w:rsidP="009B6600">
            <w:pPr>
              <w:spacing w:after="0" w:line="240" w:lineRule="auto"/>
              <w:ind w:right="0" w:firstLine="0"/>
              <w:jc w:val="left"/>
              <w:rPr>
                <w:rFonts w:eastAsia="Times New Roman"/>
                <w:b/>
                <w:color w:val="auto"/>
                <w:sz w:val="20"/>
                <w:szCs w:val="20"/>
                <w:lang w:eastAsia="en-US"/>
              </w:rPr>
            </w:pPr>
          </w:p>
        </w:tc>
        <w:tc>
          <w:tcPr>
            <w:tcW w:w="3682"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79CFCB8E" w14:textId="77777777" w:rsidR="00C85F1B" w:rsidRPr="006255D4" w:rsidRDefault="00C85F1B" w:rsidP="009B6600">
            <w:pPr>
              <w:spacing w:after="0" w:line="240" w:lineRule="auto"/>
              <w:ind w:right="0" w:firstLine="0"/>
              <w:jc w:val="left"/>
              <w:rPr>
                <w:rFonts w:eastAsia="Times New Roman"/>
                <w:b/>
                <w:color w:val="auto"/>
                <w:sz w:val="20"/>
                <w:szCs w:val="20"/>
                <w:lang w:eastAsia="en-US"/>
              </w:rPr>
            </w:pPr>
          </w:p>
        </w:tc>
        <w:tc>
          <w:tcPr>
            <w:tcW w:w="4969"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33C10EF5" w14:textId="77777777" w:rsidR="00C85F1B" w:rsidRPr="006255D4" w:rsidRDefault="00C85F1B" w:rsidP="009B6600">
            <w:pPr>
              <w:spacing w:after="0" w:line="240" w:lineRule="auto"/>
              <w:ind w:right="0" w:firstLine="0"/>
              <w:jc w:val="left"/>
              <w:rPr>
                <w:rFonts w:eastAsia="Times New Roman"/>
                <w:b/>
                <w:color w:val="auto"/>
                <w:sz w:val="20"/>
                <w:szCs w:val="20"/>
                <w:lang w:eastAsia="en-US"/>
              </w:rPr>
            </w:pPr>
          </w:p>
        </w:tc>
        <w:tc>
          <w:tcPr>
            <w:tcW w:w="2265"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06796F6" w14:textId="77777777" w:rsidR="00C85F1B" w:rsidRPr="006255D4" w:rsidRDefault="00C85F1B" w:rsidP="009B6600">
            <w:pPr>
              <w:widowControl w:val="0"/>
              <w:snapToGrid w:val="0"/>
              <w:spacing w:after="0" w:line="240" w:lineRule="auto"/>
              <w:ind w:right="0" w:firstLine="0"/>
              <w:jc w:val="center"/>
              <w:rPr>
                <w:rFonts w:eastAsiaTheme="minorEastAsia" w:cstheme="minorBidi"/>
                <w:b/>
                <w:color w:val="auto"/>
                <w:sz w:val="20"/>
                <w:szCs w:val="20"/>
                <w:lang w:eastAsia="en-US"/>
              </w:rPr>
            </w:pPr>
            <w:r w:rsidRPr="006255D4">
              <w:rPr>
                <w:rFonts w:eastAsiaTheme="minorEastAsia" w:cstheme="minorBidi"/>
                <w:b/>
                <w:color w:val="auto"/>
                <w:sz w:val="20"/>
                <w:szCs w:val="20"/>
                <w:lang w:eastAsia="en-US"/>
              </w:rPr>
              <w:t>Siūlomos prekės pavadinimas, techniniai parametrai</w:t>
            </w:r>
          </w:p>
        </w:tc>
        <w:tc>
          <w:tcPr>
            <w:tcW w:w="3285"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117198E" w14:textId="77777777" w:rsidR="00C85F1B" w:rsidRPr="006255D4" w:rsidRDefault="00C85F1B" w:rsidP="009B6600">
            <w:pPr>
              <w:spacing w:after="0" w:line="240" w:lineRule="auto"/>
              <w:ind w:right="0" w:firstLine="0"/>
              <w:jc w:val="center"/>
              <w:rPr>
                <w:rFonts w:eastAsiaTheme="minorEastAsia" w:cstheme="minorBidi"/>
                <w:color w:val="auto"/>
                <w:sz w:val="20"/>
                <w:szCs w:val="20"/>
                <w:lang w:eastAsia="en-US"/>
              </w:rPr>
            </w:pPr>
            <w:r w:rsidRPr="006255D4">
              <w:rPr>
                <w:rFonts w:eastAsiaTheme="minorEastAsia" w:cstheme="minorBidi"/>
                <w:b/>
                <w:bCs/>
                <w:color w:val="auto"/>
                <w:sz w:val="20"/>
                <w:szCs w:val="20"/>
                <w:lang w:eastAsia="en-US"/>
              </w:rPr>
              <w:t>Pasiūlymo dokumentai, patvirtinantys siūlomos prekės techninius parametrus</w:t>
            </w:r>
          </w:p>
        </w:tc>
      </w:tr>
      <w:tr w:rsidR="00C85F1B" w:rsidRPr="006255D4" w14:paraId="6A227782" w14:textId="77777777" w:rsidTr="009B6600">
        <w:trPr>
          <w:trHeight w:val="34"/>
          <w:jc w:val="center"/>
        </w:trPr>
        <w:tc>
          <w:tcPr>
            <w:tcW w:w="842" w:type="dxa"/>
            <w:vMerge/>
            <w:tcBorders>
              <w:top w:val="single" w:sz="4" w:space="0" w:color="000000"/>
              <w:left w:val="single" w:sz="4" w:space="0" w:color="000000"/>
              <w:bottom w:val="single" w:sz="4" w:space="0" w:color="auto"/>
              <w:right w:val="nil"/>
            </w:tcBorders>
            <w:shd w:val="clear" w:color="auto" w:fill="D9E2F3" w:themeFill="accent1" w:themeFillTint="33"/>
            <w:vAlign w:val="center"/>
            <w:hideMark/>
          </w:tcPr>
          <w:p w14:paraId="0B61D2E9" w14:textId="77777777" w:rsidR="00C85F1B" w:rsidRPr="006255D4" w:rsidRDefault="00C85F1B" w:rsidP="009B6600">
            <w:pPr>
              <w:spacing w:after="0" w:line="240" w:lineRule="auto"/>
              <w:ind w:right="0" w:firstLine="0"/>
              <w:jc w:val="left"/>
              <w:rPr>
                <w:rFonts w:eastAsia="Times New Roman"/>
                <w:b/>
                <w:color w:val="auto"/>
                <w:sz w:val="20"/>
                <w:szCs w:val="20"/>
                <w:lang w:eastAsia="en-US"/>
              </w:rPr>
            </w:pPr>
          </w:p>
        </w:tc>
        <w:tc>
          <w:tcPr>
            <w:tcW w:w="3682"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2E4F2AF" w14:textId="77777777" w:rsidR="00C85F1B" w:rsidRPr="006255D4" w:rsidRDefault="00C85F1B" w:rsidP="009B6600">
            <w:pPr>
              <w:spacing w:after="0" w:line="240" w:lineRule="auto"/>
              <w:ind w:right="0" w:firstLine="0"/>
              <w:jc w:val="left"/>
              <w:rPr>
                <w:rFonts w:eastAsia="Times New Roman"/>
                <w:b/>
                <w:color w:val="auto"/>
                <w:sz w:val="20"/>
                <w:szCs w:val="20"/>
                <w:lang w:eastAsia="en-US"/>
              </w:rPr>
            </w:pPr>
          </w:p>
        </w:tc>
        <w:tc>
          <w:tcPr>
            <w:tcW w:w="4969" w:type="dxa"/>
            <w:vMerge/>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643F0CB2" w14:textId="77777777" w:rsidR="00C85F1B" w:rsidRPr="006255D4" w:rsidRDefault="00C85F1B" w:rsidP="009B6600">
            <w:pPr>
              <w:spacing w:after="0" w:line="240" w:lineRule="auto"/>
              <w:ind w:right="0" w:firstLine="0"/>
              <w:jc w:val="left"/>
              <w:rPr>
                <w:rFonts w:eastAsia="Times New Roman"/>
                <w:b/>
                <w:color w:val="auto"/>
                <w:sz w:val="20"/>
                <w:szCs w:val="20"/>
                <w:lang w:eastAsia="en-US"/>
              </w:rPr>
            </w:pPr>
          </w:p>
        </w:tc>
        <w:tc>
          <w:tcPr>
            <w:tcW w:w="2265" w:type="dxa"/>
            <w:vMerge/>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1D702CC" w14:textId="77777777" w:rsidR="00C85F1B" w:rsidRPr="006255D4" w:rsidRDefault="00C85F1B" w:rsidP="009B6600">
            <w:pPr>
              <w:spacing w:after="0" w:line="240" w:lineRule="auto"/>
              <w:ind w:right="0" w:firstLine="0"/>
              <w:jc w:val="left"/>
              <w:rPr>
                <w:rFonts w:eastAsiaTheme="minorEastAsia" w:cstheme="minorBidi"/>
                <w:b/>
                <w:color w:val="auto"/>
                <w:sz w:val="20"/>
                <w:szCs w:val="20"/>
                <w:lang w:eastAsia="en-US"/>
              </w:rPr>
            </w:pPr>
          </w:p>
        </w:tc>
        <w:tc>
          <w:tcPr>
            <w:tcW w:w="18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09328CD" w14:textId="77777777" w:rsidR="00C85F1B" w:rsidRPr="006255D4" w:rsidRDefault="00C85F1B" w:rsidP="009B6600">
            <w:pPr>
              <w:spacing w:after="0" w:line="240" w:lineRule="auto"/>
              <w:ind w:right="0" w:firstLine="0"/>
              <w:jc w:val="center"/>
              <w:rPr>
                <w:rFonts w:eastAsiaTheme="minorEastAsia" w:cstheme="minorBidi"/>
                <w:b/>
                <w:bCs/>
                <w:color w:val="auto"/>
                <w:sz w:val="20"/>
                <w:szCs w:val="20"/>
                <w:lang w:eastAsia="en-US"/>
              </w:rPr>
            </w:pPr>
            <w:r w:rsidRPr="006255D4">
              <w:rPr>
                <w:rFonts w:eastAsiaTheme="minorEastAsia" w:cstheme="minorBidi"/>
                <w:b/>
                <w:bCs/>
                <w:color w:val="auto"/>
                <w:sz w:val="20"/>
                <w:szCs w:val="20"/>
                <w:lang w:eastAsia="en-US"/>
              </w:rPr>
              <w:t>dokumento pavadinimas</w:t>
            </w:r>
          </w:p>
        </w:tc>
        <w:tc>
          <w:tcPr>
            <w:tcW w:w="14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7890E808" w14:textId="77777777" w:rsidR="00C85F1B" w:rsidRPr="006255D4" w:rsidRDefault="00C85F1B" w:rsidP="009B6600">
            <w:pPr>
              <w:spacing w:after="0" w:line="240" w:lineRule="auto"/>
              <w:ind w:right="0" w:firstLine="0"/>
              <w:jc w:val="center"/>
              <w:rPr>
                <w:rFonts w:eastAsiaTheme="minorEastAsia" w:cstheme="minorBidi"/>
                <w:b/>
                <w:bCs/>
                <w:color w:val="auto"/>
                <w:sz w:val="20"/>
                <w:szCs w:val="20"/>
                <w:lang w:eastAsia="en-US"/>
              </w:rPr>
            </w:pPr>
            <w:r w:rsidRPr="006255D4">
              <w:rPr>
                <w:rFonts w:eastAsiaTheme="minorEastAsia" w:cstheme="minorBidi"/>
                <w:b/>
                <w:bCs/>
                <w:color w:val="auto"/>
                <w:sz w:val="20"/>
                <w:szCs w:val="20"/>
                <w:lang w:eastAsia="en-US"/>
              </w:rPr>
              <w:t>pasiūlymo lapo numeris</w:t>
            </w:r>
          </w:p>
        </w:tc>
      </w:tr>
      <w:tr w:rsidR="00B62D12" w:rsidRPr="006255D4" w14:paraId="24E91E6C"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74FB920" w14:textId="166D19B7"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w:t>
            </w:r>
          </w:p>
        </w:tc>
        <w:tc>
          <w:tcPr>
            <w:tcW w:w="3682" w:type="dxa"/>
            <w:tcBorders>
              <w:top w:val="single" w:sz="4" w:space="0" w:color="auto"/>
              <w:left w:val="single" w:sz="4" w:space="0" w:color="auto"/>
              <w:bottom w:val="single" w:sz="4" w:space="0" w:color="auto"/>
              <w:right w:val="single" w:sz="4" w:space="0" w:color="auto"/>
            </w:tcBorders>
            <w:vAlign w:val="center"/>
          </w:tcPr>
          <w:p w14:paraId="587DE6FA" w14:textId="085C35DB" w:rsidR="00B62D12" w:rsidRPr="006255D4" w:rsidRDefault="00B62D12" w:rsidP="00B62D12">
            <w:pPr>
              <w:pStyle w:val="Default"/>
              <w:rPr>
                <w:sz w:val="20"/>
                <w:szCs w:val="20"/>
              </w:rPr>
            </w:pPr>
            <w:r w:rsidRPr="006255D4">
              <w:rPr>
                <w:rStyle w:val="normaltextrun"/>
                <w:rFonts w:cs="Segoe UI"/>
                <w:sz w:val="20"/>
                <w:szCs w:val="20"/>
              </w:rPr>
              <w:t>Paskirtis</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7112E34D" w14:textId="548AB613" w:rsidR="00B62D12" w:rsidRPr="006255D4" w:rsidRDefault="00B62D12" w:rsidP="00B62D12">
            <w:pPr>
              <w:spacing w:after="0" w:line="240" w:lineRule="auto"/>
              <w:ind w:right="0" w:firstLine="0"/>
              <w:jc w:val="left"/>
              <w:rPr>
                <w:rFonts w:eastAsiaTheme="minorEastAsia" w:cstheme="minorBidi"/>
                <w:color w:val="auto"/>
                <w:sz w:val="20"/>
                <w:szCs w:val="20"/>
                <w:lang w:eastAsia="en-US"/>
              </w:rPr>
            </w:pPr>
            <w:r w:rsidRPr="006255D4">
              <w:rPr>
                <w:rStyle w:val="normaltextrun"/>
                <w:rFonts w:cs="Segoe UI"/>
                <w:sz w:val="20"/>
                <w:szCs w:val="20"/>
              </w:rPr>
              <w:t>Medicininių įrankių, tekstilės ir kt. medicininių prietaisų sterilizacija</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7CA7030B"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2E2CC9CA"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0746098D"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4D59143F"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E40D18E" w14:textId="3DCC9209"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2.</w:t>
            </w:r>
          </w:p>
        </w:tc>
        <w:tc>
          <w:tcPr>
            <w:tcW w:w="3682" w:type="dxa"/>
            <w:tcBorders>
              <w:top w:val="single" w:sz="4" w:space="0" w:color="auto"/>
              <w:left w:val="single" w:sz="4" w:space="0" w:color="auto"/>
              <w:bottom w:val="single" w:sz="4" w:space="0" w:color="auto"/>
              <w:right w:val="single" w:sz="4" w:space="0" w:color="auto"/>
            </w:tcBorders>
            <w:vAlign w:val="center"/>
          </w:tcPr>
          <w:p w14:paraId="37B3F088" w14:textId="6877D47C" w:rsidR="00B62D12" w:rsidRPr="006255D4" w:rsidRDefault="00B62D12" w:rsidP="00B62D12">
            <w:pPr>
              <w:pStyle w:val="Default"/>
              <w:rPr>
                <w:sz w:val="20"/>
                <w:szCs w:val="20"/>
              </w:rPr>
            </w:pPr>
            <w:r w:rsidRPr="006255D4">
              <w:rPr>
                <w:rStyle w:val="normaltextrun"/>
                <w:rFonts w:cs="Segoe UI"/>
                <w:sz w:val="20"/>
                <w:szCs w:val="20"/>
              </w:rPr>
              <w:t>Autoklavo klasė</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0D1F50E0" w14:textId="581F943A" w:rsidR="00B62D12" w:rsidRPr="006255D4" w:rsidRDefault="00B62D12" w:rsidP="00B62D12">
            <w:pPr>
              <w:suppressAutoHyphens/>
              <w:snapToGrid w:val="0"/>
              <w:spacing w:after="0" w:line="240" w:lineRule="auto"/>
              <w:ind w:right="0" w:firstLine="0"/>
              <w:jc w:val="left"/>
              <w:rPr>
                <w:rFonts w:eastAsiaTheme="minorEastAsia" w:cs="Calibri"/>
                <w:color w:val="auto"/>
                <w:sz w:val="20"/>
                <w:szCs w:val="20"/>
              </w:rPr>
            </w:pPr>
            <w:r w:rsidRPr="006255D4">
              <w:rPr>
                <w:rStyle w:val="normaltextrun"/>
                <w:rFonts w:cs="Segoe UI"/>
                <w:sz w:val="20"/>
                <w:szCs w:val="20"/>
              </w:rPr>
              <w:t>Ne mažesnė nei B klasė (pagal EN 13060)</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056E4F16"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73DCAAD3"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73924474"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46C3AFAC"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D6A8356" w14:textId="05653629"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3.</w:t>
            </w:r>
          </w:p>
        </w:tc>
        <w:tc>
          <w:tcPr>
            <w:tcW w:w="3682" w:type="dxa"/>
            <w:tcBorders>
              <w:top w:val="single" w:sz="4" w:space="0" w:color="auto"/>
              <w:left w:val="single" w:sz="4" w:space="0" w:color="auto"/>
              <w:bottom w:val="single" w:sz="4" w:space="0" w:color="auto"/>
              <w:right w:val="single" w:sz="4" w:space="0" w:color="auto"/>
            </w:tcBorders>
            <w:vAlign w:val="center"/>
          </w:tcPr>
          <w:p w14:paraId="2A3D5AE7" w14:textId="4E866696" w:rsidR="00B62D12" w:rsidRPr="006255D4" w:rsidRDefault="00B62D12" w:rsidP="00B62D12">
            <w:pPr>
              <w:pStyle w:val="Default"/>
              <w:rPr>
                <w:sz w:val="20"/>
                <w:szCs w:val="20"/>
              </w:rPr>
            </w:pPr>
            <w:r w:rsidRPr="006255D4">
              <w:rPr>
                <w:rStyle w:val="normaltextrun"/>
                <w:rFonts w:cs="Segoe UI"/>
                <w:sz w:val="20"/>
                <w:szCs w:val="20"/>
              </w:rPr>
              <w:t>Pakrova</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0ED50FAF" w14:textId="151A6974" w:rsidR="00B62D12" w:rsidRPr="006255D4" w:rsidRDefault="00B62D12" w:rsidP="00B62D12">
            <w:pPr>
              <w:tabs>
                <w:tab w:val="left" w:pos="720"/>
              </w:tabs>
              <w:suppressAutoHyphens/>
              <w:snapToGrid w:val="0"/>
              <w:spacing w:after="0" w:line="240" w:lineRule="auto"/>
              <w:ind w:right="0" w:firstLine="0"/>
              <w:jc w:val="left"/>
              <w:rPr>
                <w:rFonts w:eastAsia="Times New Roman" w:cs="Calibri"/>
                <w:color w:val="auto"/>
                <w:sz w:val="20"/>
                <w:szCs w:val="20"/>
                <w:lang w:eastAsia="en-US"/>
              </w:rPr>
            </w:pPr>
            <w:r w:rsidRPr="006255D4">
              <w:rPr>
                <w:rStyle w:val="normaltextrun"/>
                <w:rFonts w:cs="Segoe UI"/>
                <w:sz w:val="20"/>
                <w:szCs w:val="20"/>
              </w:rPr>
              <w:t>Ne mažiau kaip 6 kg </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1EC77628"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650C9E3E"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301F95D4"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3B79A37C"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C37222A" w14:textId="7AC67E49"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4.</w:t>
            </w:r>
          </w:p>
        </w:tc>
        <w:tc>
          <w:tcPr>
            <w:tcW w:w="3682" w:type="dxa"/>
            <w:tcBorders>
              <w:top w:val="single" w:sz="4" w:space="0" w:color="auto"/>
              <w:left w:val="single" w:sz="4" w:space="0" w:color="auto"/>
              <w:bottom w:val="single" w:sz="4" w:space="0" w:color="auto"/>
              <w:right w:val="single" w:sz="4" w:space="0" w:color="auto"/>
            </w:tcBorders>
            <w:vAlign w:val="center"/>
          </w:tcPr>
          <w:p w14:paraId="4A268671" w14:textId="314C3C44" w:rsidR="00B62D12" w:rsidRPr="006255D4" w:rsidRDefault="00B62D12" w:rsidP="00B62D12">
            <w:pPr>
              <w:pStyle w:val="Default"/>
              <w:rPr>
                <w:sz w:val="20"/>
                <w:szCs w:val="20"/>
              </w:rPr>
            </w:pPr>
            <w:r w:rsidRPr="006255D4">
              <w:rPr>
                <w:rStyle w:val="normaltextrun"/>
                <w:rFonts w:cs="Segoe UI"/>
                <w:sz w:val="20"/>
                <w:szCs w:val="20"/>
              </w:rPr>
              <w:t>Integruota meniu valdymo kalba – lietuvių</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43006714" w14:textId="54B0CE39" w:rsidR="00B62D12" w:rsidRPr="006255D4" w:rsidRDefault="00B62D12" w:rsidP="00B62D12">
            <w:pPr>
              <w:suppressAutoHyphens/>
              <w:snapToGrid w:val="0"/>
              <w:spacing w:after="0" w:line="240" w:lineRule="auto"/>
              <w:ind w:right="0" w:firstLine="0"/>
              <w:jc w:val="left"/>
              <w:rPr>
                <w:rFonts w:eastAsia="Times New Roman" w:cs="Calibri"/>
                <w:color w:val="auto"/>
                <w:sz w:val="20"/>
                <w:szCs w:val="20"/>
                <w:lang w:eastAsia="en-US"/>
              </w:rPr>
            </w:pPr>
            <w:r w:rsidRPr="006255D4">
              <w:rPr>
                <w:rStyle w:val="normaltextrun"/>
                <w:rFonts w:cs="Segoe UI"/>
                <w:sz w:val="20"/>
                <w:szCs w:val="20"/>
              </w:rPr>
              <w:t>Būtina </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017F55CB"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0D0AF2F7"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78179345"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274A7823"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4818D02" w14:textId="7381E724"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5.</w:t>
            </w:r>
          </w:p>
        </w:tc>
        <w:tc>
          <w:tcPr>
            <w:tcW w:w="3682" w:type="dxa"/>
            <w:tcBorders>
              <w:top w:val="single" w:sz="4" w:space="0" w:color="auto"/>
              <w:left w:val="single" w:sz="4" w:space="0" w:color="auto"/>
              <w:bottom w:val="single" w:sz="4" w:space="0" w:color="auto"/>
              <w:right w:val="single" w:sz="4" w:space="0" w:color="auto"/>
            </w:tcBorders>
            <w:vAlign w:val="center"/>
          </w:tcPr>
          <w:p w14:paraId="390B7213" w14:textId="1DE45287" w:rsidR="00B62D12" w:rsidRPr="006255D4" w:rsidRDefault="00B62D12" w:rsidP="00B62D12">
            <w:pPr>
              <w:pStyle w:val="Default"/>
              <w:rPr>
                <w:sz w:val="20"/>
                <w:szCs w:val="20"/>
              </w:rPr>
            </w:pPr>
            <w:r w:rsidRPr="006255D4">
              <w:rPr>
                <w:rStyle w:val="normaltextrun"/>
                <w:rFonts w:cs="Segoe UI"/>
                <w:sz w:val="20"/>
                <w:szCs w:val="20"/>
              </w:rPr>
              <w:t>Autoklavo darbinė talpa</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07240F68" w14:textId="5B3EB525" w:rsidR="00B62D12" w:rsidRPr="006255D4" w:rsidRDefault="00B62D12" w:rsidP="00B62D12">
            <w:pPr>
              <w:snapToGrid w:val="0"/>
              <w:spacing w:after="0" w:line="240" w:lineRule="auto"/>
              <w:ind w:left="39" w:right="0" w:firstLine="0"/>
              <w:jc w:val="left"/>
              <w:rPr>
                <w:rFonts w:eastAsia="Times New Roman" w:cstheme="minorBidi"/>
                <w:color w:val="auto"/>
                <w:sz w:val="20"/>
                <w:szCs w:val="20"/>
                <w:lang w:eastAsia="en-US"/>
              </w:rPr>
            </w:pPr>
            <w:r w:rsidRPr="006255D4">
              <w:rPr>
                <w:rStyle w:val="normaltextrun"/>
                <w:rFonts w:cs="Segoe UI"/>
                <w:sz w:val="20"/>
                <w:szCs w:val="20"/>
              </w:rPr>
              <w:t>Ne mažiau 24 litrų</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0D6FCDB8"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1533C385"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7DE07737"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107CFA71"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EEF93A1" w14:textId="1B6221F2"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6.</w:t>
            </w:r>
          </w:p>
        </w:tc>
        <w:tc>
          <w:tcPr>
            <w:tcW w:w="3682" w:type="dxa"/>
            <w:tcBorders>
              <w:top w:val="single" w:sz="4" w:space="0" w:color="auto"/>
              <w:left w:val="single" w:sz="4" w:space="0" w:color="auto"/>
              <w:bottom w:val="single" w:sz="4" w:space="0" w:color="auto"/>
              <w:right w:val="single" w:sz="4" w:space="0" w:color="auto"/>
            </w:tcBorders>
            <w:vAlign w:val="center"/>
          </w:tcPr>
          <w:p w14:paraId="77FF7B2D" w14:textId="0FB83DD0" w:rsidR="00B62D12" w:rsidRPr="006255D4" w:rsidRDefault="00B62D12" w:rsidP="00B62D12">
            <w:pPr>
              <w:pStyle w:val="Default"/>
              <w:rPr>
                <w:sz w:val="20"/>
                <w:szCs w:val="20"/>
              </w:rPr>
            </w:pPr>
            <w:r w:rsidRPr="006255D4">
              <w:rPr>
                <w:rStyle w:val="normaltextrun"/>
                <w:rFonts w:cs="Segoe UI"/>
                <w:sz w:val="20"/>
                <w:szCs w:val="20"/>
              </w:rPr>
              <w:t>Autoklavo kamera</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1F255893" w14:textId="2A280139" w:rsidR="00B62D12" w:rsidRPr="006255D4" w:rsidRDefault="00B62D12" w:rsidP="00B62D12">
            <w:pPr>
              <w:snapToGrid w:val="0"/>
              <w:spacing w:after="0" w:line="240" w:lineRule="auto"/>
              <w:ind w:left="39" w:right="0" w:firstLine="0"/>
              <w:jc w:val="left"/>
              <w:rPr>
                <w:rFonts w:eastAsia="Times New Roman" w:cstheme="minorBidi"/>
                <w:color w:val="auto"/>
                <w:sz w:val="20"/>
                <w:szCs w:val="20"/>
                <w:lang w:eastAsia="en-US"/>
              </w:rPr>
            </w:pPr>
            <w:r w:rsidRPr="006255D4">
              <w:rPr>
                <w:rStyle w:val="normaltextrun"/>
                <w:rFonts w:cs="Segoe UI"/>
                <w:sz w:val="20"/>
                <w:szCs w:val="20"/>
              </w:rPr>
              <w:t>Cilindro formos, nerūdijančio plieno</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76C3B02D"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4C4AB811"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6984389E"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0FCF635F"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5A069E3" w14:textId="54067A55"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7.</w:t>
            </w:r>
          </w:p>
        </w:tc>
        <w:tc>
          <w:tcPr>
            <w:tcW w:w="3682" w:type="dxa"/>
            <w:tcBorders>
              <w:top w:val="single" w:sz="4" w:space="0" w:color="auto"/>
              <w:left w:val="single" w:sz="4" w:space="0" w:color="auto"/>
              <w:bottom w:val="single" w:sz="4" w:space="0" w:color="auto"/>
              <w:right w:val="single" w:sz="4" w:space="0" w:color="auto"/>
            </w:tcBorders>
            <w:vAlign w:val="center"/>
          </w:tcPr>
          <w:p w14:paraId="160B0315" w14:textId="5BC3A512" w:rsidR="00B62D12" w:rsidRPr="006255D4" w:rsidRDefault="00B62D12" w:rsidP="00B62D12">
            <w:pPr>
              <w:pStyle w:val="Default"/>
              <w:rPr>
                <w:sz w:val="20"/>
                <w:szCs w:val="20"/>
              </w:rPr>
            </w:pPr>
            <w:r w:rsidRPr="006255D4">
              <w:rPr>
                <w:rStyle w:val="normaltextrun"/>
                <w:rFonts w:cs="Segoe UI"/>
                <w:sz w:val="20"/>
                <w:szCs w:val="20"/>
              </w:rPr>
              <w:t>Durys</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3F81F965" w14:textId="7BA09AAC" w:rsidR="00B62D12" w:rsidRPr="006255D4" w:rsidRDefault="00B62D12" w:rsidP="00B62D12">
            <w:pPr>
              <w:snapToGrid w:val="0"/>
              <w:spacing w:after="0" w:line="240" w:lineRule="auto"/>
              <w:ind w:left="39" w:right="0" w:firstLine="0"/>
              <w:jc w:val="left"/>
              <w:rPr>
                <w:rFonts w:eastAsia="Times New Roman" w:cstheme="minorBidi"/>
                <w:color w:val="auto"/>
                <w:sz w:val="20"/>
                <w:szCs w:val="20"/>
                <w:lang w:eastAsia="en-US"/>
              </w:rPr>
            </w:pPr>
            <w:r w:rsidRPr="006255D4">
              <w:rPr>
                <w:rStyle w:val="normaltextrun"/>
                <w:rFonts w:cs="Segoe UI"/>
                <w:sz w:val="20"/>
                <w:szCs w:val="20"/>
              </w:rPr>
              <w:t>Vienerios, termoizoliuotos, turinčios automatinį užraktą</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78497D71"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365E4B84"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5A83DD58"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7B882164"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223E44B" w14:textId="08C576AA"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8.</w:t>
            </w:r>
          </w:p>
        </w:tc>
        <w:tc>
          <w:tcPr>
            <w:tcW w:w="3682" w:type="dxa"/>
            <w:tcBorders>
              <w:top w:val="single" w:sz="4" w:space="0" w:color="auto"/>
              <w:left w:val="single" w:sz="4" w:space="0" w:color="auto"/>
              <w:bottom w:val="single" w:sz="4" w:space="0" w:color="auto"/>
              <w:right w:val="single" w:sz="4" w:space="0" w:color="auto"/>
            </w:tcBorders>
            <w:vAlign w:val="center"/>
          </w:tcPr>
          <w:p w14:paraId="55F9CE3D" w14:textId="5B5AB158" w:rsidR="00B62D12" w:rsidRPr="006255D4" w:rsidRDefault="00B62D12" w:rsidP="00B62D12">
            <w:pPr>
              <w:pStyle w:val="Default"/>
              <w:rPr>
                <w:sz w:val="20"/>
                <w:szCs w:val="20"/>
              </w:rPr>
            </w:pPr>
            <w:r w:rsidRPr="006255D4">
              <w:rPr>
                <w:rStyle w:val="normaltextrun"/>
                <w:rFonts w:cs="Segoe UI"/>
                <w:sz w:val="20"/>
                <w:szCs w:val="20"/>
              </w:rPr>
              <w:t>Instaliuotos standartinės sterilizacijos ir patikros programos</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6B69CE74" w14:textId="4152565C" w:rsidR="00B62D12" w:rsidRPr="006255D4" w:rsidRDefault="00B62D12" w:rsidP="00B62D12">
            <w:pPr>
              <w:snapToGrid w:val="0"/>
              <w:spacing w:after="0" w:line="240" w:lineRule="auto"/>
              <w:ind w:left="39" w:right="0" w:firstLine="0"/>
              <w:jc w:val="left"/>
              <w:rPr>
                <w:rFonts w:eastAsia="Times New Roman" w:cstheme="minorBidi"/>
                <w:color w:val="auto"/>
                <w:sz w:val="20"/>
                <w:szCs w:val="20"/>
                <w:lang w:eastAsia="en-US"/>
              </w:rPr>
            </w:pPr>
            <w:r w:rsidRPr="006255D4">
              <w:rPr>
                <w:rStyle w:val="normaltextrun"/>
                <w:rFonts w:cs="Segoe UI"/>
                <w:sz w:val="20"/>
                <w:szCs w:val="20"/>
              </w:rPr>
              <w:t>Ne mažiau 4 sterilizacijos programų ir ne mažiau 3 testų programų , būtina Vacuum, Helix, B&amp;D</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55221F3E"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191564F8"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64CF3098"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533675DF"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075E1EE" w14:textId="56D57976"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9.</w:t>
            </w:r>
          </w:p>
        </w:tc>
        <w:tc>
          <w:tcPr>
            <w:tcW w:w="3682" w:type="dxa"/>
            <w:tcBorders>
              <w:top w:val="single" w:sz="4" w:space="0" w:color="auto"/>
              <w:left w:val="single" w:sz="4" w:space="0" w:color="auto"/>
              <w:bottom w:val="single" w:sz="4" w:space="0" w:color="auto"/>
              <w:right w:val="single" w:sz="4" w:space="0" w:color="auto"/>
            </w:tcBorders>
            <w:vAlign w:val="center"/>
          </w:tcPr>
          <w:p w14:paraId="356930D1" w14:textId="0EC7D5A6" w:rsidR="00B62D12" w:rsidRPr="006255D4" w:rsidRDefault="00B62D12" w:rsidP="00B62D12">
            <w:pPr>
              <w:pStyle w:val="Default"/>
              <w:rPr>
                <w:sz w:val="20"/>
                <w:szCs w:val="20"/>
              </w:rPr>
            </w:pPr>
            <w:r w:rsidRPr="006255D4">
              <w:rPr>
                <w:rStyle w:val="normaltextrun"/>
                <w:rFonts w:cs="Segoe UI"/>
                <w:sz w:val="20"/>
                <w:szCs w:val="20"/>
              </w:rPr>
              <w:t>Avarinis išjungimas</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1F829519" w14:textId="235C0D0F" w:rsidR="00B62D12" w:rsidRPr="006255D4" w:rsidRDefault="00B62D12" w:rsidP="00B62D12">
            <w:pPr>
              <w:snapToGrid w:val="0"/>
              <w:spacing w:after="0" w:line="240" w:lineRule="auto"/>
              <w:ind w:left="39" w:right="0" w:firstLine="0"/>
              <w:jc w:val="left"/>
              <w:rPr>
                <w:rFonts w:eastAsia="Times New Roman" w:cstheme="minorBidi"/>
                <w:color w:val="auto"/>
                <w:sz w:val="20"/>
                <w:szCs w:val="20"/>
                <w:lang w:eastAsia="en-US"/>
              </w:rPr>
            </w:pPr>
            <w:r w:rsidRPr="006255D4">
              <w:rPr>
                <w:rStyle w:val="normaltextrun"/>
                <w:rFonts w:cs="Segoe UI"/>
                <w:sz w:val="20"/>
                <w:szCs w:val="20"/>
              </w:rPr>
              <w:t>Būtina</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6F9EAB62"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3521BD7F"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6A6F8461"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0EFBF13A"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B54D6C8" w14:textId="2E411C52"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10.</w:t>
            </w:r>
          </w:p>
        </w:tc>
        <w:tc>
          <w:tcPr>
            <w:tcW w:w="3682" w:type="dxa"/>
            <w:tcBorders>
              <w:top w:val="single" w:sz="4" w:space="0" w:color="auto"/>
              <w:left w:val="single" w:sz="4" w:space="0" w:color="auto"/>
              <w:bottom w:val="single" w:sz="4" w:space="0" w:color="auto"/>
              <w:right w:val="single" w:sz="4" w:space="0" w:color="auto"/>
            </w:tcBorders>
            <w:vAlign w:val="center"/>
          </w:tcPr>
          <w:p w14:paraId="30C0B0A4" w14:textId="1D6DC46E" w:rsidR="00B62D12" w:rsidRPr="006255D4" w:rsidRDefault="00B62D12" w:rsidP="00B62D12">
            <w:pPr>
              <w:pStyle w:val="Default"/>
              <w:rPr>
                <w:sz w:val="20"/>
                <w:szCs w:val="20"/>
              </w:rPr>
            </w:pPr>
            <w:r w:rsidRPr="006255D4">
              <w:rPr>
                <w:rStyle w:val="normaltextrun"/>
                <w:rFonts w:cs="Segoe UI"/>
                <w:sz w:val="20"/>
                <w:szCs w:val="20"/>
              </w:rPr>
              <w:t>Integruota SD kortelė dokumentacijos saugojimui</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6B455253" w14:textId="17156A7C" w:rsidR="00B62D12" w:rsidRPr="006255D4" w:rsidRDefault="00B62D12" w:rsidP="00B62D12">
            <w:pPr>
              <w:snapToGrid w:val="0"/>
              <w:spacing w:after="0" w:line="240" w:lineRule="auto"/>
              <w:ind w:left="39" w:right="0" w:firstLine="0"/>
              <w:jc w:val="left"/>
              <w:rPr>
                <w:rFonts w:eastAsia="Times New Roman" w:cstheme="minorBidi"/>
                <w:color w:val="auto"/>
                <w:sz w:val="20"/>
                <w:szCs w:val="20"/>
                <w:highlight w:val="yellow"/>
                <w:lang w:eastAsia="en-US"/>
              </w:rPr>
            </w:pPr>
            <w:r w:rsidRPr="006255D4">
              <w:rPr>
                <w:rStyle w:val="normaltextrun"/>
                <w:rFonts w:cs="Segoe UI"/>
                <w:sz w:val="20"/>
                <w:szCs w:val="20"/>
              </w:rPr>
              <w:t>Būtina</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5D7436AF"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4E62AD37"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3A9C086C"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0540022F"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261F750" w14:textId="67CF3741"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11.</w:t>
            </w:r>
          </w:p>
        </w:tc>
        <w:tc>
          <w:tcPr>
            <w:tcW w:w="3682" w:type="dxa"/>
            <w:tcBorders>
              <w:top w:val="single" w:sz="4" w:space="0" w:color="auto"/>
              <w:left w:val="single" w:sz="4" w:space="0" w:color="auto"/>
              <w:bottom w:val="single" w:sz="4" w:space="0" w:color="auto"/>
              <w:right w:val="single" w:sz="4" w:space="0" w:color="auto"/>
            </w:tcBorders>
            <w:vAlign w:val="center"/>
          </w:tcPr>
          <w:p w14:paraId="3359AF93" w14:textId="2BA2C534" w:rsidR="00B62D12" w:rsidRPr="006255D4" w:rsidRDefault="00B62D12" w:rsidP="00B62D12">
            <w:pPr>
              <w:pStyle w:val="Default"/>
              <w:rPr>
                <w:sz w:val="20"/>
                <w:szCs w:val="20"/>
              </w:rPr>
            </w:pPr>
            <w:r w:rsidRPr="006255D4">
              <w:rPr>
                <w:rStyle w:val="normaltextrun"/>
                <w:rFonts w:cs="Segoe UI"/>
                <w:sz w:val="20"/>
                <w:szCs w:val="20"/>
              </w:rPr>
              <w:t>Integruotas terminis spausdintuvas</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12B16974" w14:textId="1E743189" w:rsidR="00B62D12" w:rsidRPr="006255D4" w:rsidRDefault="00B62D12" w:rsidP="00B62D12">
            <w:pPr>
              <w:suppressAutoHyphens/>
              <w:spacing w:after="0" w:line="240" w:lineRule="auto"/>
              <w:ind w:right="0" w:firstLine="0"/>
              <w:jc w:val="left"/>
              <w:rPr>
                <w:rFonts w:eastAsia="Times New Roman" w:cs="Calibri"/>
                <w:color w:val="auto"/>
                <w:sz w:val="20"/>
                <w:szCs w:val="20"/>
                <w:highlight w:val="yellow"/>
                <w:lang w:eastAsia="en-US"/>
              </w:rPr>
            </w:pPr>
            <w:r w:rsidRPr="006255D4">
              <w:rPr>
                <w:rStyle w:val="normaltextrun"/>
                <w:rFonts w:cs="Segoe UI"/>
                <w:sz w:val="20"/>
                <w:szCs w:val="20"/>
              </w:rPr>
              <w:t>Būtina</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3B2752D2" w14:textId="77777777" w:rsidR="00B62D12" w:rsidRPr="006255D4" w:rsidRDefault="00B62D12" w:rsidP="00B17FFC">
            <w:pPr>
              <w:spacing w:after="0" w:line="240" w:lineRule="auto"/>
              <w:ind w:right="0" w:hanging="5"/>
              <w:jc w:val="center"/>
              <w:rPr>
                <w:rFonts w:eastAsiaTheme="minorEastAsia" w:cstheme="minorBidi"/>
                <w:color w:val="auto"/>
                <w:sz w:val="20"/>
                <w:szCs w:val="20"/>
                <w:lang w:eastAsia="en-US"/>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6EA1074C" w14:textId="77777777" w:rsidR="00B62D12" w:rsidRPr="006255D4" w:rsidRDefault="00B62D12" w:rsidP="00B62D12">
            <w:pPr>
              <w:spacing w:after="0" w:line="240" w:lineRule="auto"/>
              <w:ind w:right="0" w:hanging="12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32A1D39D" w14:textId="77777777" w:rsidR="00B62D12" w:rsidRPr="006255D4" w:rsidRDefault="00B62D12" w:rsidP="00B62D12">
            <w:pPr>
              <w:spacing w:after="0" w:line="240" w:lineRule="auto"/>
              <w:ind w:right="0" w:firstLine="0"/>
              <w:jc w:val="center"/>
              <w:rPr>
                <w:rFonts w:eastAsiaTheme="minorEastAsia" w:cstheme="minorBidi"/>
                <w:bCs/>
                <w:color w:val="auto"/>
                <w:sz w:val="20"/>
                <w:szCs w:val="20"/>
                <w:lang w:eastAsia="en-US"/>
              </w:rPr>
            </w:pPr>
            <w:r w:rsidRPr="006255D4">
              <w:rPr>
                <w:rFonts w:eastAsia="Calibri" w:cs="Arial"/>
                <w:i/>
                <w:color w:val="auto"/>
                <w:sz w:val="20"/>
                <w:szCs w:val="20"/>
              </w:rPr>
              <w:t>įrašyti</w:t>
            </w:r>
          </w:p>
        </w:tc>
      </w:tr>
      <w:tr w:rsidR="00B62D12" w:rsidRPr="006255D4" w14:paraId="69488E3B"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701B6D1" w14:textId="77777777"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p>
          <w:p w14:paraId="0174ED04" w14:textId="2F94DE7B"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12.</w:t>
            </w:r>
          </w:p>
        </w:tc>
        <w:tc>
          <w:tcPr>
            <w:tcW w:w="3682" w:type="dxa"/>
            <w:tcBorders>
              <w:top w:val="single" w:sz="4" w:space="0" w:color="auto"/>
              <w:left w:val="single" w:sz="4" w:space="0" w:color="auto"/>
              <w:bottom w:val="single" w:sz="4" w:space="0" w:color="auto"/>
              <w:right w:val="single" w:sz="4" w:space="0" w:color="auto"/>
            </w:tcBorders>
            <w:vAlign w:val="center"/>
          </w:tcPr>
          <w:p w14:paraId="7DB55D62" w14:textId="6A9D1FD8" w:rsidR="00B62D12" w:rsidRPr="006255D4" w:rsidRDefault="00B62D12" w:rsidP="00B62D12">
            <w:pPr>
              <w:pStyle w:val="Default"/>
              <w:rPr>
                <w:sz w:val="20"/>
                <w:szCs w:val="20"/>
              </w:rPr>
            </w:pPr>
            <w:r w:rsidRPr="006255D4">
              <w:rPr>
                <w:rStyle w:val="normaltextrun"/>
                <w:rFonts w:cs="Segoe UI"/>
                <w:sz w:val="20"/>
                <w:szCs w:val="20"/>
              </w:rPr>
              <w:t>Integruotas vidinis garo generatorius, atskirtas nuo vandens talpos</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31CC7BE1" w14:textId="28DBA1D3" w:rsidR="00B62D12" w:rsidRPr="006255D4" w:rsidRDefault="00B62D12" w:rsidP="00B62D12">
            <w:pPr>
              <w:suppressAutoHyphens/>
              <w:spacing w:after="0" w:line="240" w:lineRule="auto"/>
              <w:ind w:right="0" w:firstLine="0"/>
              <w:jc w:val="left"/>
              <w:rPr>
                <w:rFonts w:eastAsia="Times New Roman" w:cs="Calibri"/>
                <w:color w:val="auto"/>
                <w:sz w:val="20"/>
                <w:szCs w:val="20"/>
                <w:highlight w:val="yellow"/>
                <w:lang w:eastAsia="en-US"/>
              </w:rPr>
            </w:pPr>
            <w:r w:rsidRPr="006255D4">
              <w:rPr>
                <w:rStyle w:val="normaltextrun"/>
                <w:rFonts w:cs="Segoe UI"/>
                <w:sz w:val="20"/>
                <w:szCs w:val="20"/>
              </w:rPr>
              <w:t>Būtina</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0CB92EBF" w14:textId="2E5352A5" w:rsidR="00B62D12" w:rsidRPr="006255D4" w:rsidRDefault="00B62D12" w:rsidP="00B17FFC">
            <w:pPr>
              <w:spacing w:after="0" w:line="240" w:lineRule="auto"/>
              <w:ind w:right="0" w:hanging="5"/>
              <w:jc w:val="center"/>
              <w:rPr>
                <w:rFonts w:eastAsia="Calibri" w:cs="Arial"/>
                <w:i/>
                <w:color w:val="auto"/>
                <w:sz w:val="20"/>
                <w:szCs w:val="20"/>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37431E38" w14:textId="4D964C8C" w:rsidR="00B62D12" w:rsidRPr="006255D4" w:rsidRDefault="00B62D12" w:rsidP="00B62D12">
            <w:pPr>
              <w:spacing w:after="0" w:line="240" w:lineRule="auto"/>
              <w:ind w:right="0" w:hanging="120"/>
              <w:jc w:val="center"/>
              <w:rPr>
                <w:rFonts w:eastAsia="Calibri" w:cs="Arial"/>
                <w:i/>
                <w:color w:val="auto"/>
                <w:sz w:val="20"/>
                <w:szCs w:val="20"/>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24EB131A" w14:textId="1A037113" w:rsidR="00B62D12" w:rsidRPr="006255D4" w:rsidRDefault="00B62D12" w:rsidP="00B62D12">
            <w:pPr>
              <w:spacing w:after="0" w:line="240" w:lineRule="auto"/>
              <w:ind w:right="0" w:firstLine="0"/>
              <w:jc w:val="center"/>
              <w:rPr>
                <w:rFonts w:eastAsia="Calibri" w:cs="Arial"/>
                <w:i/>
                <w:color w:val="auto"/>
                <w:sz w:val="20"/>
                <w:szCs w:val="20"/>
              </w:rPr>
            </w:pPr>
            <w:r w:rsidRPr="006255D4">
              <w:rPr>
                <w:rFonts w:eastAsia="Calibri" w:cs="Arial"/>
                <w:i/>
                <w:color w:val="auto"/>
                <w:sz w:val="20"/>
                <w:szCs w:val="20"/>
              </w:rPr>
              <w:t>įrašyti</w:t>
            </w:r>
          </w:p>
        </w:tc>
      </w:tr>
      <w:tr w:rsidR="00B62D12" w:rsidRPr="006255D4" w14:paraId="03A51CFC"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B9B5801" w14:textId="37C9219A"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13.</w:t>
            </w:r>
          </w:p>
        </w:tc>
        <w:tc>
          <w:tcPr>
            <w:tcW w:w="3682" w:type="dxa"/>
            <w:tcBorders>
              <w:top w:val="single" w:sz="4" w:space="0" w:color="auto"/>
              <w:left w:val="single" w:sz="4" w:space="0" w:color="auto"/>
              <w:bottom w:val="single" w:sz="4" w:space="0" w:color="auto"/>
              <w:right w:val="single" w:sz="4" w:space="0" w:color="auto"/>
            </w:tcBorders>
            <w:vAlign w:val="center"/>
          </w:tcPr>
          <w:p w14:paraId="118C2B62" w14:textId="0CDBD4E7" w:rsidR="00B62D12" w:rsidRPr="006255D4" w:rsidRDefault="00B62D12" w:rsidP="00B62D12">
            <w:pPr>
              <w:pStyle w:val="Default"/>
              <w:rPr>
                <w:sz w:val="20"/>
                <w:szCs w:val="20"/>
              </w:rPr>
            </w:pPr>
            <w:r w:rsidRPr="006255D4">
              <w:rPr>
                <w:rStyle w:val="normaltextrun"/>
                <w:rFonts w:cs="Segoe UI"/>
                <w:sz w:val="20"/>
                <w:szCs w:val="20"/>
              </w:rPr>
              <w:t>Komplektavimas</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4968FC62" w14:textId="68834CB3" w:rsidR="00B62D12" w:rsidRPr="006255D4" w:rsidRDefault="00B62D12" w:rsidP="00B62D12">
            <w:pPr>
              <w:suppressAutoHyphens/>
              <w:spacing w:after="0" w:line="240" w:lineRule="auto"/>
              <w:ind w:right="0" w:firstLine="0"/>
              <w:jc w:val="left"/>
              <w:rPr>
                <w:rFonts w:eastAsia="Times New Roman" w:cs="Calibri"/>
                <w:color w:val="auto"/>
                <w:sz w:val="20"/>
                <w:szCs w:val="20"/>
                <w:highlight w:val="yellow"/>
                <w:lang w:eastAsia="en-US"/>
              </w:rPr>
            </w:pPr>
            <w:r w:rsidRPr="006255D4">
              <w:rPr>
                <w:rStyle w:val="normaltextrun"/>
                <w:rFonts w:cs="Segoe UI"/>
                <w:sz w:val="20"/>
                <w:szCs w:val="20"/>
              </w:rPr>
              <w:t>Su ne mažiau 4 padėklais, kurių matmenys ne mažiau 18 x 38 cm </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5BA714C4" w14:textId="1115B40E" w:rsidR="00B62D12" w:rsidRPr="006255D4" w:rsidRDefault="00B62D12" w:rsidP="00B17FFC">
            <w:pPr>
              <w:spacing w:after="0" w:line="240" w:lineRule="auto"/>
              <w:ind w:right="0" w:hanging="5"/>
              <w:jc w:val="center"/>
              <w:rPr>
                <w:rFonts w:eastAsia="Calibri" w:cs="Arial"/>
                <w:i/>
                <w:color w:val="auto"/>
                <w:sz w:val="20"/>
                <w:szCs w:val="20"/>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33D482E3" w14:textId="08A941E0" w:rsidR="00B62D12" w:rsidRPr="006255D4" w:rsidRDefault="00B62D12" w:rsidP="00B62D12">
            <w:pPr>
              <w:spacing w:after="0" w:line="240" w:lineRule="auto"/>
              <w:ind w:right="0" w:hanging="120"/>
              <w:jc w:val="center"/>
              <w:rPr>
                <w:rFonts w:eastAsia="Calibri" w:cs="Arial"/>
                <w:i/>
                <w:color w:val="auto"/>
                <w:sz w:val="20"/>
                <w:szCs w:val="20"/>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7AAE1694" w14:textId="6050D81C" w:rsidR="00B62D12" w:rsidRPr="006255D4" w:rsidRDefault="00B62D12" w:rsidP="00B62D12">
            <w:pPr>
              <w:spacing w:after="0" w:line="240" w:lineRule="auto"/>
              <w:ind w:right="0" w:firstLine="0"/>
              <w:jc w:val="center"/>
              <w:rPr>
                <w:rFonts w:eastAsia="Calibri" w:cs="Arial"/>
                <w:i/>
                <w:color w:val="auto"/>
                <w:sz w:val="20"/>
                <w:szCs w:val="20"/>
              </w:rPr>
            </w:pPr>
            <w:r w:rsidRPr="006255D4">
              <w:rPr>
                <w:rFonts w:eastAsia="Calibri" w:cs="Arial"/>
                <w:i/>
                <w:color w:val="auto"/>
                <w:sz w:val="20"/>
                <w:szCs w:val="20"/>
              </w:rPr>
              <w:t>įrašyti</w:t>
            </w:r>
          </w:p>
        </w:tc>
      </w:tr>
      <w:tr w:rsidR="00B62D12" w:rsidRPr="006255D4" w14:paraId="52D05B2D"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725A706" w14:textId="35DC3733"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14.</w:t>
            </w:r>
          </w:p>
        </w:tc>
        <w:tc>
          <w:tcPr>
            <w:tcW w:w="3682" w:type="dxa"/>
            <w:tcBorders>
              <w:top w:val="single" w:sz="4" w:space="0" w:color="auto"/>
              <w:left w:val="single" w:sz="4" w:space="0" w:color="auto"/>
              <w:bottom w:val="single" w:sz="4" w:space="0" w:color="auto"/>
              <w:right w:val="single" w:sz="4" w:space="0" w:color="auto"/>
            </w:tcBorders>
            <w:vAlign w:val="center"/>
          </w:tcPr>
          <w:p w14:paraId="3A855690" w14:textId="1022645E" w:rsidR="00B62D12" w:rsidRPr="006255D4" w:rsidRDefault="00B62D12" w:rsidP="00B62D12">
            <w:pPr>
              <w:pStyle w:val="Default"/>
              <w:rPr>
                <w:sz w:val="20"/>
                <w:szCs w:val="20"/>
              </w:rPr>
            </w:pPr>
            <w:r w:rsidRPr="006255D4">
              <w:rPr>
                <w:rStyle w:val="normaltextrun"/>
                <w:rFonts w:cs="Segoe UI"/>
                <w:sz w:val="20"/>
                <w:szCs w:val="20"/>
              </w:rPr>
              <w:t>Švaraus bako talpa </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2856B3CC" w14:textId="12712EDC" w:rsidR="00B62D12" w:rsidRPr="006255D4" w:rsidRDefault="00B62D12" w:rsidP="00B62D12">
            <w:pPr>
              <w:suppressAutoHyphens/>
              <w:spacing w:after="0" w:line="240" w:lineRule="auto"/>
              <w:ind w:right="0" w:firstLine="0"/>
              <w:jc w:val="left"/>
              <w:rPr>
                <w:rFonts w:eastAsia="Times New Roman" w:cs="Calibri"/>
                <w:color w:val="auto"/>
                <w:sz w:val="20"/>
                <w:szCs w:val="20"/>
                <w:highlight w:val="yellow"/>
                <w:lang w:eastAsia="en-US"/>
              </w:rPr>
            </w:pPr>
            <w:r w:rsidRPr="006255D4">
              <w:rPr>
                <w:rStyle w:val="normaltextrun"/>
                <w:rFonts w:cs="Segoe UI"/>
                <w:sz w:val="20"/>
                <w:szCs w:val="20"/>
              </w:rPr>
              <w:t>Ne mažiau kaip 4,5 l</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213C58A7" w14:textId="187F8AAF" w:rsidR="00B62D12" w:rsidRPr="006255D4" w:rsidRDefault="00B62D12" w:rsidP="00B17FFC">
            <w:pPr>
              <w:spacing w:after="0" w:line="240" w:lineRule="auto"/>
              <w:ind w:right="0" w:hanging="5"/>
              <w:jc w:val="center"/>
              <w:rPr>
                <w:rFonts w:eastAsia="Calibri" w:cs="Arial"/>
                <w:i/>
                <w:color w:val="auto"/>
                <w:sz w:val="20"/>
                <w:szCs w:val="20"/>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2321B358" w14:textId="6FF80D40" w:rsidR="00B62D12" w:rsidRPr="006255D4" w:rsidRDefault="00B62D12" w:rsidP="00B62D12">
            <w:pPr>
              <w:spacing w:after="0" w:line="240" w:lineRule="auto"/>
              <w:ind w:right="0" w:hanging="120"/>
              <w:jc w:val="center"/>
              <w:rPr>
                <w:rFonts w:eastAsia="Calibri" w:cs="Arial"/>
                <w:i/>
                <w:color w:val="auto"/>
                <w:sz w:val="20"/>
                <w:szCs w:val="20"/>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5EEA050B" w14:textId="1A213A80" w:rsidR="00B62D12" w:rsidRPr="006255D4" w:rsidRDefault="00B62D12" w:rsidP="00B62D12">
            <w:pPr>
              <w:spacing w:after="0" w:line="240" w:lineRule="auto"/>
              <w:ind w:right="0" w:firstLine="0"/>
              <w:jc w:val="center"/>
              <w:rPr>
                <w:rFonts w:eastAsia="Calibri" w:cs="Arial"/>
                <w:i/>
                <w:color w:val="auto"/>
                <w:sz w:val="20"/>
                <w:szCs w:val="20"/>
              </w:rPr>
            </w:pPr>
            <w:r w:rsidRPr="006255D4">
              <w:rPr>
                <w:rFonts w:eastAsia="Calibri" w:cs="Arial"/>
                <w:i/>
                <w:color w:val="auto"/>
                <w:sz w:val="20"/>
                <w:szCs w:val="20"/>
              </w:rPr>
              <w:t>įrašyti</w:t>
            </w:r>
          </w:p>
        </w:tc>
      </w:tr>
      <w:tr w:rsidR="00B62D12" w:rsidRPr="006255D4" w14:paraId="5BD09B55"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A8AE689" w14:textId="0B394397"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15.</w:t>
            </w:r>
          </w:p>
        </w:tc>
        <w:tc>
          <w:tcPr>
            <w:tcW w:w="3682" w:type="dxa"/>
            <w:tcBorders>
              <w:top w:val="single" w:sz="4" w:space="0" w:color="auto"/>
              <w:left w:val="single" w:sz="4" w:space="0" w:color="auto"/>
              <w:bottom w:val="single" w:sz="4" w:space="0" w:color="auto"/>
              <w:right w:val="single" w:sz="4" w:space="0" w:color="auto"/>
            </w:tcBorders>
            <w:vAlign w:val="center"/>
          </w:tcPr>
          <w:p w14:paraId="4DBAEFAF" w14:textId="1B1F770E" w:rsidR="00B62D12" w:rsidRPr="006255D4" w:rsidRDefault="00B62D12" w:rsidP="00B62D12">
            <w:pPr>
              <w:pStyle w:val="Default"/>
              <w:rPr>
                <w:sz w:val="20"/>
                <w:szCs w:val="20"/>
              </w:rPr>
            </w:pPr>
            <w:r w:rsidRPr="006255D4">
              <w:rPr>
                <w:rStyle w:val="normaltextrun"/>
                <w:rFonts w:cs="Segoe UI"/>
                <w:sz w:val="20"/>
                <w:szCs w:val="20"/>
              </w:rPr>
              <w:t>Panaudoto bako talpa </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1789E538" w14:textId="2127125B" w:rsidR="00B62D12" w:rsidRPr="006255D4" w:rsidRDefault="00B62D12" w:rsidP="00B62D12">
            <w:pPr>
              <w:suppressAutoHyphens/>
              <w:spacing w:after="0" w:line="240" w:lineRule="auto"/>
              <w:ind w:right="0" w:firstLine="0"/>
              <w:jc w:val="left"/>
              <w:rPr>
                <w:rFonts w:eastAsia="Times New Roman" w:cs="Calibri"/>
                <w:color w:val="auto"/>
                <w:sz w:val="20"/>
                <w:szCs w:val="20"/>
                <w:highlight w:val="yellow"/>
                <w:lang w:eastAsia="en-US"/>
              </w:rPr>
            </w:pPr>
            <w:r w:rsidRPr="006255D4">
              <w:rPr>
                <w:rStyle w:val="normaltextrun"/>
                <w:rFonts w:cs="Segoe UI"/>
                <w:sz w:val="20"/>
                <w:szCs w:val="20"/>
              </w:rPr>
              <w:t>Ne mažiau kaip 3,5 l</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202B4440" w14:textId="07CE09DC" w:rsidR="00B62D12" w:rsidRPr="006255D4" w:rsidRDefault="00B62D12" w:rsidP="00B17FFC">
            <w:pPr>
              <w:spacing w:after="0" w:line="240" w:lineRule="auto"/>
              <w:ind w:right="0" w:hanging="5"/>
              <w:jc w:val="center"/>
              <w:rPr>
                <w:rFonts w:eastAsia="Calibri" w:cs="Arial"/>
                <w:i/>
                <w:color w:val="auto"/>
                <w:sz w:val="20"/>
                <w:szCs w:val="20"/>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36E619DA" w14:textId="065CE9BC" w:rsidR="00B62D12" w:rsidRPr="006255D4" w:rsidRDefault="00B62D12" w:rsidP="00B62D12">
            <w:pPr>
              <w:spacing w:after="0" w:line="240" w:lineRule="auto"/>
              <w:ind w:right="0" w:hanging="120"/>
              <w:jc w:val="center"/>
              <w:rPr>
                <w:rFonts w:eastAsia="Calibri" w:cs="Arial"/>
                <w:i/>
                <w:color w:val="auto"/>
                <w:sz w:val="20"/>
                <w:szCs w:val="20"/>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347A886D" w14:textId="357F763D" w:rsidR="00B62D12" w:rsidRPr="006255D4" w:rsidRDefault="00B62D12" w:rsidP="00B62D12">
            <w:pPr>
              <w:spacing w:after="0" w:line="240" w:lineRule="auto"/>
              <w:ind w:right="0" w:firstLine="0"/>
              <w:jc w:val="center"/>
              <w:rPr>
                <w:rFonts w:eastAsia="Calibri" w:cs="Arial"/>
                <w:i/>
                <w:color w:val="auto"/>
                <w:sz w:val="20"/>
                <w:szCs w:val="20"/>
              </w:rPr>
            </w:pPr>
            <w:r w:rsidRPr="006255D4">
              <w:rPr>
                <w:rFonts w:eastAsia="Calibri" w:cs="Arial"/>
                <w:i/>
                <w:color w:val="auto"/>
                <w:sz w:val="20"/>
                <w:szCs w:val="20"/>
              </w:rPr>
              <w:t>įrašyti</w:t>
            </w:r>
          </w:p>
        </w:tc>
      </w:tr>
      <w:tr w:rsidR="00B62D12" w:rsidRPr="006255D4" w14:paraId="0B6EDAC2"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92AB32D" w14:textId="4669F42D"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16.</w:t>
            </w:r>
          </w:p>
        </w:tc>
        <w:tc>
          <w:tcPr>
            <w:tcW w:w="3682" w:type="dxa"/>
            <w:tcBorders>
              <w:top w:val="single" w:sz="4" w:space="0" w:color="auto"/>
              <w:left w:val="single" w:sz="4" w:space="0" w:color="auto"/>
              <w:bottom w:val="single" w:sz="4" w:space="0" w:color="auto"/>
              <w:right w:val="single" w:sz="4" w:space="0" w:color="auto"/>
            </w:tcBorders>
            <w:vAlign w:val="center"/>
          </w:tcPr>
          <w:p w14:paraId="5628B211" w14:textId="72F7DE5C" w:rsidR="00B62D12" w:rsidRPr="006255D4" w:rsidRDefault="00B62D12" w:rsidP="00B62D12">
            <w:pPr>
              <w:pStyle w:val="Default"/>
              <w:rPr>
                <w:sz w:val="20"/>
                <w:szCs w:val="20"/>
              </w:rPr>
            </w:pPr>
            <w:r w:rsidRPr="006255D4">
              <w:rPr>
                <w:rStyle w:val="normaltextrun"/>
                <w:rFonts w:cs="Segoe UI"/>
                <w:sz w:val="20"/>
                <w:szCs w:val="20"/>
              </w:rPr>
              <w:t>Suvartojamas distiliuoto vandens kiekis 1 ciklui</w:t>
            </w:r>
            <w:r w:rsidRPr="006255D4">
              <w:rPr>
                <w:rStyle w:val="tabchar"/>
                <w:rFonts w:cs="Calibri"/>
                <w:sz w:val="20"/>
                <w:szCs w:val="20"/>
              </w:rPr>
              <w:tab/>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72442584" w14:textId="2A1A5D32" w:rsidR="00B62D12" w:rsidRPr="006255D4" w:rsidRDefault="00B62D12" w:rsidP="00B62D12">
            <w:pPr>
              <w:suppressAutoHyphens/>
              <w:spacing w:after="0" w:line="240" w:lineRule="auto"/>
              <w:ind w:right="0" w:firstLine="0"/>
              <w:jc w:val="left"/>
              <w:rPr>
                <w:rFonts w:eastAsia="Times New Roman" w:cs="Calibri"/>
                <w:color w:val="auto"/>
                <w:sz w:val="20"/>
                <w:szCs w:val="20"/>
                <w:highlight w:val="yellow"/>
                <w:lang w:eastAsia="en-US"/>
              </w:rPr>
            </w:pPr>
            <w:r w:rsidRPr="006255D4">
              <w:rPr>
                <w:rStyle w:val="normaltextrun"/>
                <w:rFonts w:cs="Segoe UI"/>
                <w:sz w:val="20"/>
                <w:szCs w:val="20"/>
              </w:rPr>
              <w:t>ne daugiau 0,6 l</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3B603602" w14:textId="1F46FE5A" w:rsidR="00B62D12" w:rsidRPr="006255D4" w:rsidRDefault="00B62D12" w:rsidP="00B17FFC">
            <w:pPr>
              <w:spacing w:after="0" w:line="240" w:lineRule="auto"/>
              <w:ind w:right="0" w:hanging="5"/>
              <w:jc w:val="center"/>
              <w:rPr>
                <w:rFonts w:eastAsia="Calibri" w:cs="Arial"/>
                <w:i/>
                <w:color w:val="auto"/>
                <w:sz w:val="20"/>
                <w:szCs w:val="20"/>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7504CAB5" w14:textId="019891D3" w:rsidR="00B62D12" w:rsidRPr="006255D4" w:rsidRDefault="00B62D12" w:rsidP="00B62D12">
            <w:pPr>
              <w:spacing w:after="0" w:line="240" w:lineRule="auto"/>
              <w:ind w:right="0" w:hanging="120"/>
              <w:jc w:val="center"/>
              <w:rPr>
                <w:rFonts w:eastAsia="Calibri" w:cs="Arial"/>
                <w:i/>
                <w:color w:val="auto"/>
                <w:sz w:val="20"/>
                <w:szCs w:val="20"/>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53E175BE" w14:textId="551EF7EF" w:rsidR="00B62D12" w:rsidRPr="006255D4" w:rsidRDefault="00B62D12" w:rsidP="00B62D12">
            <w:pPr>
              <w:spacing w:after="0" w:line="240" w:lineRule="auto"/>
              <w:ind w:right="0" w:firstLine="0"/>
              <w:jc w:val="center"/>
              <w:rPr>
                <w:rFonts w:eastAsia="Calibri" w:cs="Arial"/>
                <w:i/>
                <w:color w:val="auto"/>
                <w:sz w:val="20"/>
                <w:szCs w:val="20"/>
              </w:rPr>
            </w:pPr>
            <w:r w:rsidRPr="006255D4">
              <w:rPr>
                <w:rFonts w:eastAsia="Calibri" w:cs="Arial"/>
                <w:i/>
                <w:color w:val="auto"/>
                <w:sz w:val="20"/>
                <w:szCs w:val="20"/>
              </w:rPr>
              <w:t>įrašyti</w:t>
            </w:r>
          </w:p>
        </w:tc>
      </w:tr>
      <w:tr w:rsidR="00B62D12" w:rsidRPr="006255D4" w14:paraId="75FB697F" w14:textId="77777777" w:rsidTr="00BA2DFA">
        <w:trPr>
          <w:trHeight w:val="34"/>
          <w:jc w:val="center"/>
        </w:trPr>
        <w:tc>
          <w:tcPr>
            <w:tcW w:w="842"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8C462EC" w14:textId="7EF6C455" w:rsidR="00B62D12" w:rsidRPr="006255D4" w:rsidRDefault="00B62D12" w:rsidP="00B62D12">
            <w:pPr>
              <w:spacing w:after="0" w:line="240" w:lineRule="auto"/>
              <w:ind w:left="-15" w:right="129" w:firstLine="15"/>
              <w:contextualSpacing/>
              <w:jc w:val="center"/>
              <w:rPr>
                <w:rFonts w:eastAsia="SimSun"/>
                <w:color w:val="auto"/>
                <w:kern w:val="2"/>
                <w:sz w:val="20"/>
                <w:szCs w:val="20"/>
                <w:lang w:eastAsia="en-US" w:bidi="hi-IN"/>
                <w14:ligatures w14:val="standardContextual"/>
              </w:rPr>
            </w:pPr>
            <w:r w:rsidRPr="006255D4">
              <w:rPr>
                <w:rFonts w:eastAsia="SimSun"/>
                <w:color w:val="auto"/>
                <w:kern w:val="2"/>
                <w:sz w:val="20"/>
                <w:szCs w:val="20"/>
                <w:lang w:eastAsia="en-US" w:bidi="hi-IN"/>
                <w14:ligatures w14:val="standardContextual"/>
              </w:rPr>
              <w:t>17.</w:t>
            </w:r>
          </w:p>
        </w:tc>
        <w:tc>
          <w:tcPr>
            <w:tcW w:w="3682" w:type="dxa"/>
            <w:tcBorders>
              <w:top w:val="single" w:sz="4" w:space="0" w:color="auto"/>
              <w:left w:val="single" w:sz="4" w:space="0" w:color="auto"/>
              <w:bottom w:val="single" w:sz="4" w:space="0" w:color="auto"/>
              <w:right w:val="single" w:sz="4" w:space="0" w:color="auto"/>
            </w:tcBorders>
            <w:vAlign w:val="center"/>
          </w:tcPr>
          <w:p w14:paraId="2114014E" w14:textId="5075FEAF" w:rsidR="00B62D12" w:rsidRPr="006255D4" w:rsidRDefault="00B62D12" w:rsidP="00B62D12">
            <w:pPr>
              <w:pStyle w:val="Default"/>
              <w:rPr>
                <w:sz w:val="20"/>
                <w:szCs w:val="20"/>
              </w:rPr>
            </w:pPr>
            <w:r w:rsidRPr="006255D4">
              <w:rPr>
                <w:rStyle w:val="normaltextrun"/>
                <w:rFonts w:cs="Segoe UI"/>
                <w:sz w:val="20"/>
                <w:szCs w:val="20"/>
              </w:rPr>
              <w:t>Prekės garantija</w:t>
            </w:r>
            <w:r w:rsidRPr="006255D4">
              <w:rPr>
                <w:rStyle w:val="eop"/>
                <w:rFonts w:cs="Segoe UI"/>
                <w:sz w:val="20"/>
                <w:szCs w:val="20"/>
              </w:rPr>
              <w:t> </w:t>
            </w:r>
          </w:p>
        </w:tc>
        <w:tc>
          <w:tcPr>
            <w:tcW w:w="4969" w:type="dxa"/>
            <w:tcBorders>
              <w:top w:val="single" w:sz="4" w:space="0" w:color="auto"/>
              <w:left w:val="single" w:sz="4" w:space="0" w:color="auto"/>
              <w:bottom w:val="single" w:sz="4" w:space="0" w:color="auto"/>
              <w:right w:val="single" w:sz="4" w:space="0" w:color="auto"/>
            </w:tcBorders>
            <w:vAlign w:val="center"/>
          </w:tcPr>
          <w:p w14:paraId="1782D3B2" w14:textId="59B87044" w:rsidR="00B62D12" w:rsidRPr="006255D4" w:rsidRDefault="00B62D12" w:rsidP="00B62D12">
            <w:pPr>
              <w:suppressAutoHyphens/>
              <w:spacing w:after="0" w:line="240" w:lineRule="auto"/>
              <w:ind w:right="0" w:firstLine="0"/>
              <w:jc w:val="left"/>
              <w:rPr>
                <w:rFonts w:eastAsia="Times New Roman" w:cs="Calibri"/>
                <w:color w:val="auto"/>
                <w:sz w:val="20"/>
                <w:szCs w:val="20"/>
                <w:highlight w:val="yellow"/>
                <w:lang w:eastAsia="en-US"/>
              </w:rPr>
            </w:pPr>
            <w:r w:rsidRPr="006255D4">
              <w:rPr>
                <w:rStyle w:val="normaltextrun"/>
                <w:rFonts w:cs="Segoe UI"/>
                <w:sz w:val="20"/>
                <w:szCs w:val="20"/>
              </w:rPr>
              <w:t>Prekei suteikiama ne mažesnė nei 24 mėn. garantija</w:t>
            </w:r>
            <w:r w:rsidRPr="006255D4">
              <w:rPr>
                <w:rStyle w:val="eop"/>
                <w:rFonts w:cs="Segoe UI"/>
                <w:sz w:val="20"/>
                <w:szCs w:val="20"/>
              </w:rPr>
              <w:t> </w:t>
            </w:r>
          </w:p>
        </w:tc>
        <w:tc>
          <w:tcPr>
            <w:tcW w:w="2265" w:type="dxa"/>
            <w:tcBorders>
              <w:top w:val="single" w:sz="4" w:space="0" w:color="000000"/>
              <w:left w:val="single" w:sz="4" w:space="0" w:color="auto"/>
              <w:bottom w:val="single" w:sz="4" w:space="0" w:color="000000"/>
              <w:right w:val="single" w:sz="4" w:space="0" w:color="000000"/>
            </w:tcBorders>
          </w:tcPr>
          <w:p w14:paraId="11001CA6" w14:textId="052C906E" w:rsidR="00B62D12" w:rsidRPr="006255D4" w:rsidRDefault="00B62D12" w:rsidP="00B17FFC">
            <w:pPr>
              <w:spacing w:after="0" w:line="240" w:lineRule="auto"/>
              <w:ind w:right="0" w:hanging="5"/>
              <w:jc w:val="center"/>
              <w:rPr>
                <w:rFonts w:eastAsia="Calibri" w:cs="Arial"/>
                <w:i/>
                <w:color w:val="auto"/>
                <w:sz w:val="20"/>
                <w:szCs w:val="20"/>
              </w:rPr>
            </w:pPr>
            <w:r w:rsidRPr="006255D4">
              <w:rPr>
                <w:rFonts w:eastAsia="Calibri" w:cs="Arial"/>
                <w:i/>
                <w:color w:val="auto"/>
                <w:sz w:val="20"/>
                <w:szCs w:val="20"/>
              </w:rPr>
              <w:t>įrašyti</w:t>
            </w:r>
          </w:p>
        </w:tc>
        <w:tc>
          <w:tcPr>
            <w:tcW w:w="1845" w:type="dxa"/>
            <w:tcBorders>
              <w:top w:val="single" w:sz="4" w:space="0" w:color="000000"/>
              <w:left w:val="single" w:sz="4" w:space="0" w:color="000000"/>
              <w:bottom w:val="single" w:sz="4" w:space="0" w:color="000000"/>
              <w:right w:val="single" w:sz="4" w:space="0" w:color="000000"/>
            </w:tcBorders>
          </w:tcPr>
          <w:p w14:paraId="4C57BCA2" w14:textId="19AD7DF1" w:rsidR="00B62D12" w:rsidRPr="006255D4" w:rsidRDefault="00B62D12" w:rsidP="00B62D12">
            <w:pPr>
              <w:spacing w:after="0" w:line="240" w:lineRule="auto"/>
              <w:ind w:right="0" w:hanging="120"/>
              <w:jc w:val="center"/>
              <w:rPr>
                <w:rFonts w:eastAsia="Calibri" w:cs="Arial"/>
                <w:i/>
                <w:color w:val="auto"/>
                <w:sz w:val="20"/>
                <w:szCs w:val="20"/>
              </w:rPr>
            </w:pPr>
            <w:r w:rsidRPr="006255D4">
              <w:rPr>
                <w:rFonts w:eastAsia="Calibri" w:cs="Arial"/>
                <w:i/>
                <w:color w:val="auto"/>
                <w:sz w:val="20"/>
                <w:szCs w:val="20"/>
              </w:rPr>
              <w:t>įrašyti</w:t>
            </w:r>
          </w:p>
        </w:tc>
        <w:tc>
          <w:tcPr>
            <w:tcW w:w="1440" w:type="dxa"/>
            <w:tcBorders>
              <w:top w:val="single" w:sz="4" w:space="0" w:color="000000"/>
              <w:left w:val="single" w:sz="4" w:space="0" w:color="000000"/>
              <w:bottom w:val="single" w:sz="4" w:space="0" w:color="000000"/>
              <w:right w:val="single" w:sz="4" w:space="0" w:color="000000"/>
            </w:tcBorders>
          </w:tcPr>
          <w:p w14:paraId="5CEC72C2" w14:textId="2FC53FF2" w:rsidR="00B62D12" w:rsidRPr="006255D4" w:rsidRDefault="00B62D12" w:rsidP="00B62D12">
            <w:pPr>
              <w:spacing w:after="0" w:line="240" w:lineRule="auto"/>
              <w:ind w:right="0" w:firstLine="0"/>
              <w:jc w:val="center"/>
              <w:rPr>
                <w:rFonts w:eastAsia="Calibri" w:cs="Arial"/>
                <w:i/>
                <w:color w:val="auto"/>
                <w:sz w:val="20"/>
                <w:szCs w:val="20"/>
              </w:rPr>
            </w:pPr>
            <w:r w:rsidRPr="006255D4">
              <w:rPr>
                <w:rFonts w:eastAsia="Calibri" w:cs="Arial"/>
                <w:i/>
                <w:color w:val="auto"/>
                <w:sz w:val="20"/>
                <w:szCs w:val="20"/>
              </w:rPr>
              <w:t>įrašyti</w:t>
            </w:r>
          </w:p>
        </w:tc>
      </w:tr>
    </w:tbl>
    <w:p w14:paraId="3E23AC0F" w14:textId="77777777" w:rsidR="00C85F1B" w:rsidRPr="000F735C" w:rsidRDefault="00C85F1B" w:rsidP="00C85F1B">
      <w:pPr>
        <w:keepNext/>
        <w:spacing w:after="160" w:line="276" w:lineRule="auto"/>
        <w:ind w:left="284" w:right="0" w:firstLine="0"/>
        <w:jc w:val="left"/>
        <w:rPr>
          <w:rFonts w:eastAsia="Calibri" w:cs="Arial"/>
          <w:b/>
          <w:color w:val="auto"/>
          <w:sz w:val="21"/>
          <w:szCs w:val="21"/>
        </w:rPr>
      </w:pPr>
      <w:r w:rsidRPr="000F735C">
        <w:rPr>
          <w:rFonts w:eastAsia="Calibri" w:cs="Arial"/>
          <w:b/>
          <w:color w:val="auto"/>
          <w:sz w:val="21"/>
          <w:szCs w:val="21"/>
        </w:rPr>
        <w:lastRenderedPageBreak/>
        <w:t>Kokybės kriterijai:</w:t>
      </w:r>
    </w:p>
    <w:p w14:paraId="798C9390" w14:textId="77777777" w:rsidR="00C85F1B" w:rsidRPr="000F735C" w:rsidRDefault="00C85F1B" w:rsidP="00C85F1B">
      <w:pPr>
        <w:keepNext/>
        <w:spacing w:after="0" w:line="240" w:lineRule="auto"/>
        <w:ind w:right="0" w:firstLine="0"/>
        <w:jc w:val="right"/>
        <w:rPr>
          <w:rFonts w:eastAsia="Calibri" w:cs="Arial"/>
          <w:b/>
          <w:color w:val="auto"/>
          <w:sz w:val="21"/>
          <w:szCs w:val="21"/>
        </w:rPr>
      </w:pPr>
      <w:r w:rsidRPr="000F735C">
        <w:rPr>
          <w:rFonts w:eastAsia="Calibri" w:cs="Arial"/>
          <w:b/>
          <w:color w:val="auto"/>
          <w:sz w:val="21"/>
          <w:szCs w:val="21"/>
        </w:rPr>
        <w:t>2 lentelė</w:t>
      </w:r>
    </w:p>
    <w:tbl>
      <w:tblPr>
        <w:tblW w:w="5163" w:type="pct"/>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9"/>
        <w:gridCol w:w="4656"/>
        <w:gridCol w:w="1576"/>
        <w:gridCol w:w="1367"/>
        <w:gridCol w:w="2759"/>
        <w:gridCol w:w="1965"/>
        <w:gridCol w:w="1965"/>
      </w:tblGrid>
      <w:tr w:rsidR="00C85F1B" w:rsidRPr="000F735C" w14:paraId="1F9C2413" w14:textId="77777777" w:rsidTr="009B6600">
        <w:trPr>
          <w:trHeight w:val="34"/>
        </w:trPr>
        <w:tc>
          <w:tcPr>
            <w:tcW w:w="339" w:type="pct"/>
            <w:vMerge w:val="restart"/>
            <w:shd w:val="clear" w:color="auto" w:fill="D9E2F3"/>
            <w:vAlign w:val="center"/>
          </w:tcPr>
          <w:p w14:paraId="2105EC88" w14:textId="77777777" w:rsidR="00C85F1B" w:rsidRPr="000F735C" w:rsidRDefault="00C85F1B" w:rsidP="009B6600">
            <w:pPr>
              <w:keepNext/>
              <w:spacing w:after="0" w:line="240" w:lineRule="auto"/>
              <w:ind w:right="0" w:firstLine="0"/>
              <w:jc w:val="center"/>
              <w:rPr>
                <w:rFonts w:eastAsia="Calibri" w:cs="Arial"/>
                <w:b/>
                <w:color w:val="auto"/>
                <w:sz w:val="20"/>
                <w:szCs w:val="20"/>
              </w:rPr>
            </w:pPr>
            <w:r w:rsidRPr="000F735C">
              <w:rPr>
                <w:rFonts w:eastAsia="Calibri" w:cs="Arial"/>
                <w:b/>
                <w:color w:val="auto"/>
                <w:sz w:val="20"/>
                <w:szCs w:val="20"/>
              </w:rPr>
              <w:t>Eil. Nr.</w:t>
            </w:r>
          </w:p>
        </w:tc>
        <w:tc>
          <w:tcPr>
            <w:tcW w:w="1519" w:type="pct"/>
            <w:vMerge w:val="restart"/>
            <w:shd w:val="clear" w:color="auto" w:fill="D9E2F3"/>
            <w:vAlign w:val="center"/>
          </w:tcPr>
          <w:p w14:paraId="7B4FE290" w14:textId="77777777" w:rsidR="00C85F1B" w:rsidRPr="000F735C" w:rsidRDefault="00C85F1B" w:rsidP="009B6600">
            <w:pPr>
              <w:keepNext/>
              <w:spacing w:after="0" w:line="240" w:lineRule="auto"/>
              <w:ind w:right="0" w:firstLine="0"/>
              <w:jc w:val="center"/>
              <w:rPr>
                <w:rFonts w:eastAsia="Calibri" w:cs="Arial"/>
                <w:b/>
                <w:color w:val="auto"/>
                <w:sz w:val="20"/>
                <w:szCs w:val="20"/>
              </w:rPr>
            </w:pPr>
            <w:r w:rsidRPr="000F735C">
              <w:rPr>
                <w:rFonts w:eastAsia="Calibri" w:cs="Arial"/>
                <w:b/>
                <w:color w:val="auto"/>
                <w:sz w:val="20"/>
                <w:szCs w:val="20"/>
              </w:rPr>
              <w:t>Kriterijaus (Q</w:t>
            </w:r>
            <w:r w:rsidRPr="000F735C">
              <w:rPr>
                <w:rFonts w:eastAsia="Calibri" w:cs="Arial"/>
                <w:b/>
                <w:color w:val="auto"/>
                <w:sz w:val="20"/>
                <w:szCs w:val="20"/>
                <w:vertAlign w:val="subscript"/>
              </w:rPr>
              <w:t>i</w:t>
            </w:r>
            <w:r w:rsidRPr="000F735C">
              <w:rPr>
                <w:rFonts w:eastAsia="Calibri" w:cs="Arial"/>
                <w:b/>
                <w:color w:val="auto"/>
                <w:sz w:val="20"/>
                <w:szCs w:val="20"/>
              </w:rPr>
              <w:t>) parametrai</w:t>
            </w:r>
          </w:p>
        </w:tc>
        <w:tc>
          <w:tcPr>
            <w:tcW w:w="960" w:type="pct"/>
            <w:gridSpan w:val="2"/>
            <w:vMerge w:val="restart"/>
            <w:shd w:val="clear" w:color="auto" w:fill="D9E2F3"/>
            <w:vAlign w:val="center"/>
          </w:tcPr>
          <w:p w14:paraId="42B3A141" w14:textId="77777777" w:rsidR="00C85F1B" w:rsidRPr="000F735C" w:rsidRDefault="00C85F1B" w:rsidP="009B6600">
            <w:pPr>
              <w:keepNext/>
              <w:spacing w:after="0" w:line="240" w:lineRule="auto"/>
              <w:ind w:right="0" w:firstLine="0"/>
              <w:jc w:val="center"/>
              <w:rPr>
                <w:rFonts w:eastAsia="Calibri" w:cs="Arial"/>
                <w:b/>
                <w:color w:val="auto"/>
                <w:sz w:val="20"/>
                <w:szCs w:val="20"/>
              </w:rPr>
            </w:pPr>
            <w:r w:rsidRPr="000F735C">
              <w:rPr>
                <w:rFonts w:eastAsia="Calibri" w:cs="Arial"/>
                <w:b/>
                <w:bCs/>
                <w:color w:val="auto"/>
                <w:sz w:val="20"/>
                <w:szCs w:val="20"/>
              </w:rPr>
              <w:t>Kriterijaus lyginamasis svoris ekonominio naudingumo įvertinime</w:t>
            </w:r>
          </w:p>
        </w:tc>
        <w:tc>
          <w:tcPr>
            <w:tcW w:w="2182" w:type="pct"/>
            <w:gridSpan w:val="3"/>
            <w:shd w:val="clear" w:color="auto" w:fill="D9E2F3"/>
            <w:vAlign w:val="center"/>
          </w:tcPr>
          <w:p w14:paraId="003E06AB" w14:textId="77777777" w:rsidR="00C85F1B" w:rsidRPr="000F735C" w:rsidRDefault="00C85F1B" w:rsidP="009B6600">
            <w:pPr>
              <w:keepNext/>
              <w:widowControl w:val="0"/>
              <w:suppressAutoHyphens/>
              <w:snapToGrid w:val="0"/>
              <w:spacing w:after="0" w:line="240" w:lineRule="auto"/>
              <w:ind w:right="0" w:firstLine="0"/>
              <w:jc w:val="center"/>
              <w:rPr>
                <w:rFonts w:eastAsia="Andale Sans UI" w:cs="Arial"/>
                <w:b/>
                <w:color w:val="auto"/>
                <w:sz w:val="20"/>
                <w:szCs w:val="20"/>
                <w:lang w:eastAsia="zh-CN"/>
              </w:rPr>
            </w:pPr>
            <w:r w:rsidRPr="000F735C">
              <w:rPr>
                <w:rFonts w:eastAsia="Andale Sans UI" w:cs="Arial"/>
                <w:b/>
                <w:bCs/>
                <w:color w:val="auto"/>
                <w:sz w:val="20"/>
                <w:szCs w:val="20"/>
                <w:lang w:eastAsia="zh-CN"/>
              </w:rPr>
              <w:t>Atitikimas kokybiniams reikalavimams.</w:t>
            </w:r>
          </w:p>
          <w:p w14:paraId="66928F9B" w14:textId="77777777" w:rsidR="00C85F1B" w:rsidRPr="000F735C" w:rsidRDefault="00C85F1B" w:rsidP="009B6600">
            <w:pPr>
              <w:keepNext/>
              <w:spacing w:after="0" w:line="240" w:lineRule="auto"/>
              <w:ind w:right="0" w:firstLine="0"/>
              <w:jc w:val="center"/>
              <w:rPr>
                <w:rFonts w:eastAsia="Calibri" w:cs="Arial"/>
                <w:b/>
                <w:color w:val="auto"/>
                <w:sz w:val="20"/>
                <w:szCs w:val="20"/>
              </w:rPr>
            </w:pPr>
            <w:r w:rsidRPr="000F735C">
              <w:rPr>
                <w:rFonts w:eastAsia="Andale Sans UI" w:cs="Arial"/>
                <w:b/>
                <w:bCs/>
                <w:color w:val="auto"/>
                <w:sz w:val="20"/>
                <w:szCs w:val="20"/>
                <w:lang w:eastAsia="zh-CN"/>
              </w:rPr>
              <w:t>Nuoroda į pridedamus, prekės atitikimą papildomoms charakteristikoms įrodančius, dokumentus (bukletų, techninių aprašų puslapių Nr.)</w:t>
            </w:r>
          </w:p>
        </w:tc>
      </w:tr>
      <w:tr w:rsidR="00C85F1B" w:rsidRPr="000F735C" w14:paraId="6898849D" w14:textId="77777777" w:rsidTr="009B6600">
        <w:trPr>
          <w:trHeight w:val="34"/>
        </w:trPr>
        <w:tc>
          <w:tcPr>
            <w:tcW w:w="339" w:type="pct"/>
            <w:vMerge/>
            <w:shd w:val="clear" w:color="auto" w:fill="D9E2F3"/>
            <w:vAlign w:val="center"/>
          </w:tcPr>
          <w:p w14:paraId="4420AAF1" w14:textId="77777777" w:rsidR="00C85F1B" w:rsidRPr="000F735C" w:rsidRDefault="00C85F1B" w:rsidP="009B6600">
            <w:pPr>
              <w:keepNext/>
              <w:spacing w:after="0" w:line="240" w:lineRule="auto"/>
              <w:ind w:right="0" w:firstLine="0"/>
              <w:jc w:val="center"/>
              <w:rPr>
                <w:rFonts w:eastAsia="Calibri" w:cs="Arial"/>
                <w:b/>
                <w:color w:val="auto"/>
                <w:sz w:val="20"/>
                <w:szCs w:val="20"/>
              </w:rPr>
            </w:pPr>
          </w:p>
        </w:tc>
        <w:tc>
          <w:tcPr>
            <w:tcW w:w="1519" w:type="pct"/>
            <w:vMerge/>
            <w:shd w:val="clear" w:color="auto" w:fill="D9E2F3"/>
            <w:vAlign w:val="center"/>
          </w:tcPr>
          <w:p w14:paraId="344AC8AD" w14:textId="77777777" w:rsidR="00C85F1B" w:rsidRPr="000F735C" w:rsidRDefault="00C85F1B" w:rsidP="009B6600">
            <w:pPr>
              <w:keepNext/>
              <w:spacing w:after="0" w:line="240" w:lineRule="auto"/>
              <w:ind w:right="0" w:firstLine="0"/>
              <w:jc w:val="center"/>
              <w:rPr>
                <w:rFonts w:eastAsia="Calibri" w:cs="Arial"/>
                <w:b/>
                <w:bCs/>
                <w:color w:val="auto"/>
                <w:sz w:val="20"/>
                <w:szCs w:val="20"/>
              </w:rPr>
            </w:pPr>
          </w:p>
        </w:tc>
        <w:tc>
          <w:tcPr>
            <w:tcW w:w="960" w:type="pct"/>
            <w:gridSpan w:val="2"/>
            <w:vMerge/>
            <w:shd w:val="clear" w:color="auto" w:fill="D9E2F3"/>
            <w:vAlign w:val="center"/>
          </w:tcPr>
          <w:p w14:paraId="3401689E" w14:textId="77777777" w:rsidR="00C85F1B" w:rsidRPr="000F735C" w:rsidRDefault="00C85F1B" w:rsidP="009B6600">
            <w:pPr>
              <w:keepNext/>
              <w:spacing w:after="0" w:line="240" w:lineRule="auto"/>
              <w:ind w:right="0" w:firstLine="0"/>
              <w:jc w:val="center"/>
              <w:rPr>
                <w:rFonts w:eastAsia="Calibri" w:cs="Arial"/>
                <w:b/>
                <w:color w:val="auto"/>
                <w:sz w:val="20"/>
                <w:szCs w:val="20"/>
              </w:rPr>
            </w:pPr>
          </w:p>
        </w:tc>
        <w:tc>
          <w:tcPr>
            <w:tcW w:w="900" w:type="pct"/>
            <w:vMerge w:val="restart"/>
            <w:shd w:val="clear" w:color="auto" w:fill="D9E2F3"/>
            <w:vAlign w:val="center"/>
          </w:tcPr>
          <w:p w14:paraId="35175216" w14:textId="77777777" w:rsidR="00C85F1B" w:rsidRPr="000F735C" w:rsidRDefault="00C85F1B" w:rsidP="009B6600">
            <w:pPr>
              <w:keepNext/>
              <w:spacing w:after="0" w:line="240" w:lineRule="auto"/>
              <w:ind w:right="0" w:firstLine="0"/>
              <w:jc w:val="center"/>
              <w:rPr>
                <w:rFonts w:eastAsia="Calibri" w:cs="Arial"/>
                <w:b/>
                <w:i/>
                <w:color w:val="auto"/>
                <w:sz w:val="20"/>
                <w:szCs w:val="20"/>
              </w:rPr>
            </w:pPr>
            <w:r w:rsidRPr="000F735C">
              <w:rPr>
                <w:rFonts w:eastAsia="Calibri" w:cs="Arial"/>
                <w:b/>
                <w:color w:val="auto"/>
                <w:sz w:val="20"/>
                <w:szCs w:val="20"/>
              </w:rPr>
              <w:t>Siūlomos prekės techniniai parametrai</w:t>
            </w:r>
          </w:p>
        </w:tc>
        <w:tc>
          <w:tcPr>
            <w:tcW w:w="1282" w:type="pct"/>
            <w:gridSpan w:val="2"/>
            <w:shd w:val="clear" w:color="auto" w:fill="D9E2F3"/>
            <w:vAlign w:val="center"/>
          </w:tcPr>
          <w:p w14:paraId="5AB4E3EB" w14:textId="77777777" w:rsidR="00C85F1B" w:rsidRPr="000F735C" w:rsidRDefault="00C85F1B" w:rsidP="009B6600">
            <w:pPr>
              <w:keepNext/>
              <w:spacing w:after="0" w:line="240" w:lineRule="auto"/>
              <w:ind w:right="0" w:firstLine="0"/>
              <w:jc w:val="center"/>
              <w:rPr>
                <w:rFonts w:eastAsia="Calibri" w:cs="Arial"/>
                <w:b/>
                <w:i/>
                <w:color w:val="auto"/>
                <w:sz w:val="20"/>
                <w:szCs w:val="20"/>
              </w:rPr>
            </w:pPr>
            <w:r w:rsidRPr="000F735C">
              <w:rPr>
                <w:rFonts w:eastAsia="Calibri" w:cs="Arial"/>
                <w:b/>
                <w:bCs/>
                <w:color w:val="auto"/>
                <w:sz w:val="20"/>
                <w:szCs w:val="20"/>
              </w:rPr>
              <w:t>Pasiūlymo dokumentai, patvirtinantys siūlomos prekės techninius parametrus</w:t>
            </w:r>
          </w:p>
        </w:tc>
      </w:tr>
      <w:tr w:rsidR="00C85F1B" w:rsidRPr="000F735C" w14:paraId="2E8B979A" w14:textId="77777777" w:rsidTr="009B6600">
        <w:trPr>
          <w:trHeight w:val="34"/>
        </w:trPr>
        <w:tc>
          <w:tcPr>
            <w:tcW w:w="339" w:type="pct"/>
            <w:vMerge/>
            <w:shd w:val="clear" w:color="auto" w:fill="D9E2F3"/>
            <w:vAlign w:val="center"/>
          </w:tcPr>
          <w:p w14:paraId="3E24577F" w14:textId="77777777" w:rsidR="00C85F1B" w:rsidRPr="000F735C" w:rsidRDefault="00C85F1B" w:rsidP="009B6600">
            <w:pPr>
              <w:keepNext/>
              <w:spacing w:after="0" w:line="240" w:lineRule="auto"/>
              <w:ind w:right="0" w:firstLine="0"/>
              <w:jc w:val="center"/>
              <w:rPr>
                <w:rFonts w:eastAsia="Calibri" w:cs="Arial"/>
                <w:b/>
                <w:color w:val="auto"/>
                <w:sz w:val="20"/>
                <w:szCs w:val="20"/>
              </w:rPr>
            </w:pPr>
          </w:p>
        </w:tc>
        <w:tc>
          <w:tcPr>
            <w:tcW w:w="1519" w:type="pct"/>
            <w:vMerge/>
            <w:shd w:val="clear" w:color="auto" w:fill="D9E2F3"/>
            <w:vAlign w:val="center"/>
          </w:tcPr>
          <w:p w14:paraId="133D8286" w14:textId="77777777" w:rsidR="00C85F1B" w:rsidRPr="000F735C" w:rsidRDefault="00C85F1B" w:rsidP="009B6600">
            <w:pPr>
              <w:keepNext/>
              <w:spacing w:after="0" w:line="240" w:lineRule="auto"/>
              <w:ind w:right="0" w:firstLine="0"/>
              <w:jc w:val="center"/>
              <w:rPr>
                <w:rFonts w:eastAsia="Calibri" w:cs="Arial"/>
                <w:b/>
                <w:bCs/>
                <w:color w:val="auto"/>
                <w:sz w:val="20"/>
                <w:szCs w:val="20"/>
              </w:rPr>
            </w:pPr>
          </w:p>
        </w:tc>
        <w:tc>
          <w:tcPr>
            <w:tcW w:w="960" w:type="pct"/>
            <w:gridSpan w:val="2"/>
            <w:vMerge/>
            <w:shd w:val="clear" w:color="auto" w:fill="D9E2F3"/>
            <w:vAlign w:val="center"/>
          </w:tcPr>
          <w:p w14:paraId="39C50AEC" w14:textId="77777777" w:rsidR="00C85F1B" w:rsidRPr="000F735C" w:rsidRDefault="00C85F1B" w:rsidP="009B6600">
            <w:pPr>
              <w:keepNext/>
              <w:spacing w:after="0" w:line="240" w:lineRule="auto"/>
              <w:ind w:right="0" w:firstLine="0"/>
              <w:jc w:val="center"/>
              <w:rPr>
                <w:rFonts w:eastAsia="Calibri" w:cs="Arial"/>
                <w:b/>
                <w:color w:val="auto"/>
                <w:sz w:val="20"/>
                <w:szCs w:val="20"/>
              </w:rPr>
            </w:pPr>
          </w:p>
        </w:tc>
        <w:tc>
          <w:tcPr>
            <w:tcW w:w="900" w:type="pct"/>
            <w:vMerge/>
            <w:shd w:val="clear" w:color="auto" w:fill="D9E2F3"/>
            <w:vAlign w:val="center"/>
          </w:tcPr>
          <w:p w14:paraId="5740DB12" w14:textId="77777777" w:rsidR="00C85F1B" w:rsidRPr="000F735C" w:rsidRDefault="00C85F1B" w:rsidP="009B6600">
            <w:pPr>
              <w:keepNext/>
              <w:spacing w:after="0" w:line="240" w:lineRule="auto"/>
              <w:ind w:right="0" w:firstLine="0"/>
              <w:jc w:val="center"/>
              <w:rPr>
                <w:rFonts w:eastAsia="Calibri" w:cs="Arial"/>
                <w:b/>
                <w:i/>
                <w:color w:val="auto"/>
                <w:sz w:val="20"/>
                <w:szCs w:val="20"/>
              </w:rPr>
            </w:pPr>
          </w:p>
        </w:tc>
        <w:tc>
          <w:tcPr>
            <w:tcW w:w="641" w:type="pct"/>
            <w:shd w:val="clear" w:color="auto" w:fill="D9E2F3"/>
            <w:vAlign w:val="center"/>
          </w:tcPr>
          <w:p w14:paraId="6E212B7C" w14:textId="77777777" w:rsidR="00C85F1B" w:rsidRPr="000F735C" w:rsidRDefault="00C85F1B" w:rsidP="009B6600">
            <w:pPr>
              <w:keepNext/>
              <w:spacing w:after="0" w:line="240" w:lineRule="auto"/>
              <w:ind w:right="0" w:firstLine="0"/>
              <w:jc w:val="center"/>
              <w:rPr>
                <w:rFonts w:eastAsia="Calibri" w:cs="Arial"/>
                <w:b/>
                <w:i/>
                <w:color w:val="auto"/>
                <w:sz w:val="20"/>
                <w:szCs w:val="20"/>
              </w:rPr>
            </w:pPr>
            <w:r w:rsidRPr="000F735C">
              <w:rPr>
                <w:rFonts w:eastAsia="Calibri" w:cs="Arial"/>
                <w:b/>
                <w:bCs/>
                <w:color w:val="auto"/>
                <w:sz w:val="20"/>
                <w:szCs w:val="20"/>
              </w:rPr>
              <w:t>Dokumento pavadinimas</w:t>
            </w:r>
          </w:p>
        </w:tc>
        <w:tc>
          <w:tcPr>
            <w:tcW w:w="641" w:type="pct"/>
            <w:shd w:val="clear" w:color="auto" w:fill="D9E2F3"/>
            <w:vAlign w:val="center"/>
          </w:tcPr>
          <w:p w14:paraId="098E2E1C" w14:textId="77777777" w:rsidR="00C85F1B" w:rsidRPr="000F735C" w:rsidRDefault="00C85F1B" w:rsidP="009B6600">
            <w:pPr>
              <w:keepNext/>
              <w:spacing w:after="0" w:line="240" w:lineRule="auto"/>
              <w:ind w:right="0" w:firstLine="0"/>
              <w:jc w:val="center"/>
              <w:rPr>
                <w:rFonts w:eastAsia="Calibri" w:cs="Arial"/>
                <w:b/>
                <w:i/>
                <w:color w:val="auto"/>
                <w:sz w:val="20"/>
                <w:szCs w:val="20"/>
              </w:rPr>
            </w:pPr>
            <w:r w:rsidRPr="000F735C">
              <w:rPr>
                <w:rFonts w:eastAsia="Calibri" w:cs="Arial"/>
                <w:b/>
                <w:bCs/>
                <w:color w:val="auto"/>
                <w:sz w:val="20"/>
                <w:szCs w:val="20"/>
              </w:rPr>
              <w:t>Dokumento lapo numeris</w:t>
            </w:r>
          </w:p>
        </w:tc>
      </w:tr>
      <w:tr w:rsidR="00B62D12" w:rsidRPr="000F735C" w14:paraId="12493EBE" w14:textId="77777777" w:rsidTr="00B17FFC">
        <w:trPr>
          <w:trHeight w:val="407"/>
        </w:trPr>
        <w:tc>
          <w:tcPr>
            <w:tcW w:w="339" w:type="pct"/>
            <w:vMerge w:val="restart"/>
            <w:vAlign w:val="center"/>
          </w:tcPr>
          <w:p w14:paraId="3C43C7F6" w14:textId="77777777" w:rsidR="00B62D12" w:rsidRPr="000F735C" w:rsidRDefault="00B62D12" w:rsidP="00B62D12">
            <w:pPr>
              <w:keepNext/>
              <w:spacing w:after="0" w:line="240" w:lineRule="auto"/>
              <w:ind w:right="0" w:firstLine="0"/>
              <w:jc w:val="center"/>
              <w:rPr>
                <w:rFonts w:eastAsia="Calibri" w:cs="Arial"/>
                <w:color w:val="auto"/>
                <w:sz w:val="20"/>
                <w:szCs w:val="20"/>
              </w:rPr>
            </w:pPr>
            <w:r w:rsidRPr="000F735C">
              <w:rPr>
                <w:rFonts w:eastAsia="Calibri" w:cs="Arial"/>
                <w:color w:val="auto"/>
                <w:sz w:val="20"/>
                <w:szCs w:val="20"/>
              </w:rPr>
              <w:t>1.</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F5AFA1E" w14:textId="35D204C7" w:rsidR="00B62D12" w:rsidRPr="000F735C" w:rsidRDefault="00B62D12" w:rsidP="00B62D12">
            <w:pPr>
              <w:keepNext/>
              <w:spacing w:after="0" w:line="240" w:lineRule="auto"/>
              <w:ind w:right="0" w:firstLine="0"/>
              <w:rPr>
                <w:rFonts w:eastAsia="Calibri" w:cs="Arial"/>
                <w:bCs/>
                <w:color w:val="auto"/>
                <w:sz w:val="20"/>
                <w:szCs w:val="20"/>
              </w:rPr>
            </w:pPr>
            <w:r>
              <w:rPr>
                <w:rStyle w:val="normaltextrun"/>
                <w:rFonts w:cs="Segoe UI"/>
                <w:sz w:val="20"/>
                <w:szCs w:val="20"/>
              </w:rPr>
              <w:t>Garso lygis ne daugiau 50 db</w:t>
            </w:r>
            <w:r>
              <w:rPr>
                <w:rStyle w:val="eop"/>
                <w:rFonts w:cs="Segoe UI"/>
                <w:sz w:val="20"/>
                <w:szCs w:val="20"/>
              </w:rPr>
              <w:t> </w:t>
            </w:r>
          </w:p>
        </w:tc>
        <w:tc>
          <w:tcPr>
            <w:tcW w:w="514" w:type="pct"/>
            <w:tcBorders>
              <w:top w:val="single" w:sz="4" w:space="0" w:color="000000"/>
              <w:left w:val="single" w:sz="4" w:space="0" w:color="000000"/>
              <w:bottom w:val="single" w:sz="4" w:space="0" w:color="000000"/>
              <w:right w:val="single" w:sz="4" w:space="0" w:color="000000"/>
            </w:tcBorders>
            <w:vAlign w:val="center"/>
          </w:tcPr>
          <w:p w14:paraId="303A0AE5" w14:textId="1781053F"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Ne</w:t>
            </w:r>
          </w:p>
        </w:tc>
        <w:tc>
          <w:tcPr>
            <w:tcW w:w="446" w:type="pct"/>
            <w:tcBorders>
              <w:top w:val="single" w:sz="4" w:space="0" w:color="000000"/>
              <w:left w:val="single" w:sz="4" w:space="0" w:color="000000"/>
              <w:bottom w:val="single" w:sz="4" w:space="0" w:color="000000"/>
              <w:right w:val="single" w:sz="4" w:space="0" w:color="000000"/>
            </w:tcBorders>
            <w:vAlign w:val="center"/>
          </w:tcPr>
          <w:p w14:paraId="3DC0BD4C" w14:textId="4BB304CC"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Taip</w:t>
            </w:r>
          </w:p>
        </w:tc>
        <w:tc>
          <w:tcPr>
            <w:tcW w:w="900" w:type="pct"/>
            <w:vMerge w:val="restart"/>
          </w:tcPr>
          <w:p w14:paraId="262AD8BD" w14:textId="77777777"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Pr>
          <w:p w14:paraId="54C9931D" w14:textId="77777777"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Pr>
          <w:p w14:paraId="541DB22D" w14:textId="77777777"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r>
      <w:tr w:rsidR="00B62D12" w:rsidRPr="000F735C" w14:paraId="2FF49A10" w14:textId="77777777" w:rsidTr="00B17FFC">
        <w:trPr>
          <w:trHeight w:val="250"/>
        </w:trPr>
        <w:tc>
          <w:tcPr>
            <w:tcW w:w="339" w:type="pct"/>
            <w:vMerge/>
            <w:tcBorders>
              <w:bottom w:val="single" w:sz="4" w:space="0" w:color="auto"/>
            </w:tcBorders>
            <w:vAlign w:val="center"/>
          </w:tcPr>
          <w:p w14:paraId="1EF8C310" w14:textId="77777777" w:rsidR="00B62D12" w:rsidRPr="000F735C" w:rsidRDefault="00B62D12" w:rsidP="00B62D12">
            <w:pPr>
              <w:keepNext/>
              <w:spacing w:after="0" w:line="240" w:lineRule="auto"/>
              <w:ind w:right="0" w:firstLine="0"/>
              <w:jc w:val="center"/>
              <w:rPr>
                <w:rFonts w:eastAsia="Calibri" w:cs="Arial"/>
                <w:color w:val="auto"/>
                <w:sz w:val="20"/>
                <w:szCs w:val="20"/>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485FED97" w14:textId="77777777" w:rsidR="00B62D12" w:rsidRPr="000F735C" w:rsidRDefault="00B62D12" w:rsidP="00B62D12">
            <w:pPr>
              <w:keepNext/>
              <w:spacing w:after="0" w:line="240" w:lineRule="auto"/>
              <w:ind w:right="0" w:firstLine="0"/>
              <w:jc w:val="left"/>
              <w:rPr>
                <w:rFonts w:eastAsia="Calibri" w:cs="Arial"/>
                <w:bCs/>
                <w:color w:val="auto"/>
                <w:sz w:val="20"/>
                <w:szCs w:val="20"/>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232A9D36" w14:textId="2DCBE7D1"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0</w:t>
            </w:r>
          </w:p>
        </w:tc>
        <w:tc>
          <w:tcPr>
            <w:tcW w:w="446" w:type="pct"/>
            <w:tcBorders>
              <w:top w:val="single" w:sz="4" w:space="0" w:color="000000"/>
              <w:left w:val="single" w:sz="4" w:space="0" w:color="000000"/>
              <w:bottom w:val="single" w:sz="4" w:space="0" w:color="000000"/>
              <w:right w:val="single" w:sz="4" w:space="0" w:color="000000"/>
            </w:tcBorders>
            <w:vAlign w:val="center"/>
          </w:tcPr>
          <w:p w14:paraId="34DDF4EA" w14:textId="02891160"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10</w:t>
            </w:r>
          </w:p>
        </w:tc>
        <w:tc>
          <w:tcPr>
            <w:tcW w:w="900" w:type="pct"/>
            <w:vMerge/>
          </w:tcPr>
          <w:p w14:paraId="420975BF"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Pr>
          <w:p w14:paraId="7FF6F7D3"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Pr>
          <w:p w14:paraId="408E58E2"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r>
      <w:tr w:rsidR="00B62D12" w:rsidRPr="000F735C" w14:paraId="13D0183F" w14:textId="77777777" w:rsidTr="00B17FFC">
        <w:trPr>
          <w:trHeight w:val="341"/>
        </w:trPr>
        <w:tc>
          <w:tcPr>
            <w:tcW w:w="339" w:type="pct"/>
            <w:vMerge w:val="restart"/>
            <w:tcBorders>
              <w:top w:val="single" w:sz="4" w:space="0" w:color="auto"/>
            </w:tcBorders>
            <w:vAlign w:val="center"/>
          </w:tcPr>
          <w:p w14:paraId="2D68B2AB" w14:textId="29D4F5B5" w:rsidR="00B62D12" w:rsidRPr="000F735C" w:rsidRDefault="00B62D12" w:rsidP="00B62D12">
            <w:pPr>
              <w:keepNext/>
              <w:spacing w:after="0" w:line="240" w:lineRule="auto"/>
              <w:ind w:right="0" w:firstLine="0"/>
              <w:jc w:val="center"/>
              <w:rPr>
                <w:rFonts w:eastAsia="Calibri" w:cs="Arial"/>
                <w:color w:val="auto"/>
                <w:sz w:val="20"/>
                <w:szCs w:val="20"/>
              </w:rPr>
            </w:pPr>
            <w:r>
              <w:rPr>
                <w:rFonts w:eastAsia="Calibri" w:cs="Arial"/>
                <w:color w:val="auto"/>
                <w:sz w:val="20"/>
                <w:szCs w:val="20"/>
              </w:rPr>
              <w:t>2</w:t>
            </w:r>
            <w:r w:rsidRPr="000F735C">
              <w:rPr>
                <w:rFonts w:eastAsia="Calibri" w:cs="Arial"/>
                <w:color w:val="auto"/>
                <w:sz w:val="20"/>
                <w:szCs w:val="20"/>
              </w:rPr>
              <w:t>.</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9B2563" w14:textId="48CDE5B7" w:rsidR="00B62D12" w:rsidRPr="000F735C" w:rsidRDefault="00B62D12" w:rsidP="00B62D12">
            <w:pPr>
              <w:keepNext/>
              <w:spacing w:after="0" w:line="240" w:lineRule="auto"/>
              <w:ind w:right="0" w:firstLine="0"/>
              <w:jc w:val="left"/>
              <w:rPr>
                <w:rFonts w:eastAsia="Calibri" w:cs="Arial"/>
                <w:bCs/>
                <w:color w:val="auto"/>
                <w:sz w:val="20"/>
                <w:szCs w:val="20"/>
              </w:rPr>
            </w:pPr>
            <w:r>
              <w:rPr>
                <w:rStyle w:val="normaltextrun"/>
                <w:rFonts w:cs="Segoe UI"/>
                <w:sz w:val="20"/>
                <w:szCs w:val="20"/>
              </w:rPr>
              <w:t>Autoklavo matmenys ne daugiau 460 x 460 x 610 mm</w:t>
            </w:r>
            <w:r>
              <w:rPr>
                <w:rStyle w:val="eop"/>
                <w:rFonts w:cs="Segoe UI"/>
                <w:sz w:val="20"/>
                <w:szCs w:val="20"/>
              </w:rPr>
              <w:t> </w:t>
            </w:r>
          </w:p>
        </w:tc>
        <w:tc>
          <w:tcPr>
            <w:tcW w:w="514" w:type="pct"/>
            <w:tcBorders>
              <w:top w:val="single" w:sz="4" w:space="0" w:color="000000"/>
              <w:left w:val="single" w:sz="4" w:space="0" w:color="000000"/>
              <w:bottom w:val="single" w:sz="4" w:space="0" w:color="000000"/>
              <w:right w:val="single" w:sz="4" w:space="0" w:color="000000"/>
            </w:tcBorders>
            <w:vAlign w:val="center"/>
          </w:tcPr>
          <w:p w14:paraId="6EF60394" w14:textId="5F6C382F"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Ne</w:t>
            </w:r>
          </w:p>
        </w:tc>
        <w:tc>
          <w:tcPr>
            <w:tcW w:w="446" w:type="pct"/>
            <w:tcBorders>
              <w:top w:val="single" w:sz="4" w:space="0" w:color="000000"/>
              <w:left w:val="single" w:sz="4" w:space="0" w:color="000000"/>
              <w:bottom w:val="single" w:sz="4" w:space="0" w:color="000000"/>
              <w:right w:val="single" w:sz="4" w:space="0" w:color="000000"/>
            </w:tcBorders>
            <w:vAlign w:val="center"/>
          </w:tcPr>
          <w:p w14:paraId="6EF442F1" w14:textId="55B458A3" w:rsidR="00B62D12"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Taip</w:t>
            </w:r>
          </w:p>
        </w:tc>
        <w:tc>
          <w:tcPr>
            <w:tcW w:w="900" w:type="pct"/>
            <w:vMerge w:val="restart"/>
          </w:tcPr>
          <w:p w14:paraId="2BB91342" w14:textId="6BA50FE5"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Pr>
          <w:p w14:paraId="7624A09E" w14:textId="365FB4BC"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Pr>
          <w:p w14:paraId="7632BED6" w14:textId="10A5638C"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r>
      <w:tr w:rsidR="00B62D12" w:rsidRPr="000F735C" w14:paraId="7DB2533D" w14:textId="77777777" w:rsidTr="00B17FFC">
        <w:trPr>
          <w:trHeight w:val="216"/>
        </w:trPr>
        <w:tc>
          <w:tcPr>
            <w:tcW w:w="339" w:type="pct"/>
            <w:vMerge/>
            <w:tcBorders>
              <w:bottom w:val="single" w:sz="4" w:space="0" w:color="auto"/>
            </w:tcBorders>
            <w:vAlign w:val="center"/>
          </w:tcPr>
          <w:p w14:paraId="6543D496" w14:textId="77777777" w:rsidR="00B62D12" w:rsidRPr="000F735C" w:rsidRDefault="00B62D12" w:rsidP="00B62D12">
            <w:pPr>
              <w:keepNext/>
              <w:spacing w:after="0" w:line="240" w:lineRule="auto"/>
              <w:ind w:right="0" w:firstLine="0"/>
              <w:jc w:val="center"/>
              <w:rPr>
                <w:rFonts w:eastAsia="Calibri" w:cs="Arial"/>
                <w:color w:val="auto"/>
                <w:sz w:val="20"/>
                <w:szCs w:val="20"/>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763F7121" w14:textId="77777777" w:rsidR="00B62D12" w:rsidRPr="000F75D5" w:rsidRDefault="00B62D12" w:rsidP="00B62D12">
            <w:pPr>
              <w:keepNext/>
              <w:spacing w:after="0" w:line="240" w:lineRule="auto"/>
              <w:ind w:right="0" w:firstLine="0"/>
              <w:jc w:val="left"/>
              <w:rPr>
                <w:rFonts w:eastAsia="Calibri" w:cs="Arial"/>
                <w:bCs/>
                <w:color w:val="auto"/>
                <w:sz w:val="20"/>
                <w:szCs w:val="20"/>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AE3FBBE" w14:textId="02B955D6"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0</w:t>
            </w:r>
          </w:p>
        </w:tc>
        <w:tc>
          <w:tcPr>
            <w:tcW w:w="446" w:type="pct"/>
            <w:tcBorders>
              <w:top w:val="single" w:sz="4" w:space="0" w:color="000000"/>
              <w:left w:val="single" w:sz="4" w:space="0" w:color="000000"/>
              <w:bottom w:val="single" w:sz="4" w:space="0" w:color="000000"/>
              <w:right w:val="single" w:sz="4" w:space="0" w:color="000000"/>
            </w:tcBorders>
            <w:vAlign w:val="center"/>
          </w:tcPr>
          <w:p w14:paraId="173D9280" w14:textId="1B1EA672"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10</w:t>
            </w:r>
          </w:p>
        </w:tc>
        <w:tc>
          <w:tcPr>
            <w:tcW w:w="900" w:type="pct"/>
            <w:vMerge/>
            <w:tcBorders>
              <w:bottom w:val="single" w:sz="4" w:space="0" w:color="auto"/>
            </w:tcBorders>
          </w:tcPr>
          <w:p w14:paraId="3029F053"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Borders>
              <w:bottom w:val="single" w:sz="4" w:space="0" w:color="auto"/>
            </w:tcBorders>
          </w:tcPr>
          <w:p w14:paraId="53F55FFE"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Borders>
              <w:bottom w:val="single" w:sz="4" w:space="0" w:color="auto"/>
            </w:tcBorders>
          </w:tcPr>
          <w:p w14:paraId="077063D3"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r>
      <w:tr w:rsidR="00B62D12" w:rsidRPr="000F735C" w14:paraId="76D739F7" w14:textId="77777777" w:rsidTr="00B17FFC">
        <w:trPr>
          <w:trHeight w:val="240"/>
        </w:trPr>
        <w:tc>
          <w:tcPr>
            <w:tcW w:w="339" w:type="pct"/>
            <w:vMerge w:val="restart"/>
            <w:tcBorders>
              <w:top w:val="single" w:sz="4" w:space="0" w:color="auto"/>
            </w:tcBorders>
            <w:vAlign w:val="center"/>
          </w:tcPr>
          <w:p w14:paraId="2C92A903" w14:textId="074D54A9" w:rsidR="00B62D12" w:rsidRPr="000F735C" w:rsidRDefault="00B62D12" w:rsidP="00B62D12">
            <w:pPr>
              <w:keepNext/>
              <w:spacing w:after="0" w:line="240" w:lineRule="auto"/>
              <w:ind w:right="0" w:firstLine="0"/>
              <w:jc w:val="center"/>
              <w:rPr>
                <w:rFonts w:eastAsia="Calibri" w:cs="Arial"/>
                <w:color w:val="auto"/>
                <w:sz w:val="20"/>
                <w:szCs w:val="20"/>
              </w:rPr>
            </w:pPr>
            <w:r>
              <w:rPr>
                <w:rFonts w:eastAsia="Calibri" w:cs="Arial"/>
                <w:color w:val="auto"/>
                <w:sz w:val="20"/>
                <w:szCs w:val="20"/>
              </w:rPr>
              <w:t>3.</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6AAAE4" w14:textId="7B39E298" w:rsidR="00B62D12" w:rsidRPr="000F735C" w:rsidRDefault="00B62D12" w:rsidP="00B62D12">
            <w:pPr>
              <w:keepNext/>
              <w:spacing w:after="0" w:line="240" w:lineRule="auto"/>
              <w:ind w:right="0" w:firstLine="0"/>
              <w:jc w:val="left"/>
              <w:rPr>
                <w:rFonts w:eastAsia="Calibri" w:cs="Arial"/>
                <w:bCs/>
                <w:color w:val="auto"/>
                <w:sz w:val="20"/>
                <w:szCs w:val="20"/>
              </w:rPr>
            </w:pPr>
            <w:r>
              <w:rPr>
                <w:rStyle w:val="normaltextrun"/>
                <w:rFonts w:cs="Segoe UI"/>
                <w:sz w:val="20"/>
                <w:szCs w:val="20"/>
              </w:rPr>
              <w:t>Bendras elektros teikiamo galingumo poreikis ne daugiau 2,3 kW</w:t>
            </w:r>
            <w:r>
              <w:rPr>
                <w:rStyle w:val="eop"/>
                <w:rFonts w:cs="Segoe UI"/>
                <w:sz w:val="20"/>
                <w:szCs w:val="20"/>
              </w:rPr>
              <w:t> </w:t>
            </w:r>
          </w:p>
        </w:tc>
        <w:tc>
          <w:tcPr>
            <w:tcW w:w="514" w:type="pct"/>
            <w:tcBorders>
              <w:top w:val="single" w:sz="4" w:space="0" w:color="000000"/>
              <w:left w:val="single" w:sz="4" w:space="0" w:color="000000"/>
              <w:bottom w:val="single" w:sz="4" w:space="0" w:color="000000"/>
              <w:right w:val="single" w:sz="4" w:space="0" w:color="000000"/>
            </w:tcBorders>
            <w:vAlign w:val="center"/>
          </w:tcPr>
          <w:p w14:paraId="442A954A" w14:textId="01E423A2" w:rsidR="00B62D12" w:rsidRPr="000F735C" w:rsidRDefault="00B62D12" w:rsidP="005F5CC9">
            <w:pPr>
              <w:keepNext/>
              <w:spacing w:after="0" w:line="240" w:lineRule="auto"/>
              <w:ind w:right="0" w:firstLine="0"/>
              <w:jc w:val="center"/>
              <w:rPr>
                <w:rFonts w:eastAsia="Calibri" w:cs="Arial"/>
                <w:color w:val="auto"/>
                <w:sz w:val="20"/>
                <w:szCs w:val="20"/>
              </w:rPr>
            </w:pPr>
            <w:r>
              <w:rPr>
                <w:rStyle w:val="normaltextrun"/>
                <w:rFonts w:cs="Segoe UI"/>
                <w:sz w:val="20"/>
                <w:szCs w:val="20"/>
              </w:rPr>
              <w:t>Ne</w:t>
            </w:r>
          </w:p>
        </w:tc>
        <w:tc>
          <w:tcPr>
            <w:tcW w:w="446" w:type="pct"/>
            <w:tcBorders>
              <w:top w:val="single" w:sz="4" w:space="0" w:color="000000"/>
              <w:left w:val="single" w:sz="4" w:space="0" w:color="000000"/>
              <w:bottom w:val="single" w:sz="4" w:space="0" w:color="000000"/>
              <w:right w:val="single" w:sz="4" w:space="0" w:color="000000"/>
            </w:tcBorders>
            <w:vAlign w:val="center"/>
          </w:tcPr>
          <w:p w14:paraId="30AE1505" w14:textId="2837BB85" w:rsidR="00B62D12" w:rsidRPr="000F75D5" w:rsidRDefault="00B62D12" w:rsidP="005F5CC9">
            <w:pPr>
              <w:keepNext/>
              <w:spacing w:after="0" w:line="240" w:lineRule="auto"/>
              <w:ind w:right="0" w:firstLine="0"/>
              <w:jc w:val="center"/>
              <w:rPr>
                <w:rFonts w:eastAsia="Calibri" w:cs="Arial"/>
                <w:bCs/>
                <w:color w:val="auto"/>
                <w:sz w:val="20"/>
                <w:szCs w:val="20"/>
              </w:rPr>
            </w:pPr>
            <w:r>
              <w:rPr>
                <w:rStyle w:val="normaltextrun"/>
                <w:rFonts w:cs="Segoe UI"/>
                <w:sz w:val="20"/>
                <w:szCs w:val="20"/>
              </w:rPr>
              <w:t>Taip</w:t>
            </w:r>
          </w:p>
        </w:tc>
        <w:tc>
          <w:tcPr>
            <w:tcW w:w="900" w:type="pct"/>
            <w:vMerge w:val="restart"/>
            <w:tcBorders>
              <w:top w:val="single" w:sz="4" w:space="0" w:color="auto"/>
            </w:tcBorders>
          </w:tcPr>
          <w:p w14:paraId="21693231" w14:textId="6413EBA3"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Borders>
              <w:top w:val="single" w:sz="4" w:space="0" w:color="auto"/>
            </w:tcBorders>
          </w:tcPr>
          <w:p w14:paraId="5BB73F51" w14:textId="6B43C812"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Borders>
              <w:top w:val="single" w:sz="4" w:space="0" w:color="auto"/>
            </w:tcBorders>
          </w:tcPr>
          <w:p w14:paraId="2004E523" w14:textId="225F3E0C"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r>
      <w:tr w:rsidR="00B62D12" w:rsidRPr="000F735C" w14:paraId="1FE00E37" w14:textId="77777777" w:rsidTr="00B17FFC">
        <w:trPr>
          <w:trHeight w:val="219"/>
        </w:trPr>
        <w:tc>
          <w:tcPr>
            <w:tcW w:w="339" w:type="pct"/>
            <w:vMerge/>
            <w:vAlign w:val="center"/>
          </w:tcPr>
          <w:p w14:paraId="0F9D7FCC" w14:textId="77777777" w:rsidR="00B62D12" w:rsidRDefault="00B62D12" w:rsidP="00B62D12">
            <w:pPr>
              <w:keepNext/>
              <w:spacing w:after="0" w:line="240" w:lineRule="auto"/>
              <w:ind w:right="0"/>
              <w:jc w:val="center"/>
              <w:rPr>
                <w:rFonts w:eastAsia="Calibri" w:cs="Arial"/>
                <w:color w:val="auto"/>
                <w:sz w:val="20"/>
                <w:szCs w:val="20"/>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283C607F" w14:textId="77777777" w:rsidR="00B62D12" w:rsidRPr="000F735C" w:rsidRDefault="00B62D12" w:rsidP="00B62D12">
            <w:pPr>
              <w:keepNext/>
              <w:spacing w:after="0" w:line="240" w:lineRule="auto"/>
              <w:ind w:right="0"/>
              <w:jc w:val="left"/>
              <w:rPr>
                <w:rFonts w:eastAsia="Calibri" w:cs="Arial"/>
                <w:bCs/>
                <w:color w:val="auto"/>
                <w:sz w:val="20"/>
                <w:szCs w:val="20"/>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2F4EA222" w14:textId="7D21A399" w:rsidR="00B62D12" w:rsidRPr="000F735C" w:rsidRDefault="00B62D12" w:rsidP="005F5CC9">
            <w:pPr>
              <w:keepNext/>
              <w:spacing w:after="0" w:line="240" w:lineRule="auto"/>
              <w:ind w:right="0"/>
              <w:jc w:val="center"/>
              <w:rPr>
                <w:rFonts w:eastAsia="Calibri" w:cs="Arial"/>
                <w:color w:val="auto"/>
                <w:sz w:val="20"/>
                <w:szCs w:val="20"/>
              </w:rPr>
            </w:pPr>
            <w:r>
              <w:rPr>
                <w:rStyle w:val="normaltextrun"/>
                <w:rFonts w:cs="Segoe UI"/>
                <w:sz w:val="20"/>
                <w:szCs w:val="20"/>
              </w:rPr>
              <w:t>0</w:t>
            </w:r>
          </w:p>
        </w:tc>
        <w:tc>
          <w:tcPr>
            <w:tcW w:w="446" w:type="pct"/>
            <w:tcBorders>
              <w:top w:val="single" w:sz="4" w:space="0" w:color="000000"/>
              <w:left w:val="single" w:sz="4" w:space="0" w:color="000000"/>
              <w:bottom w:val="single" w:sz="4" w:space="0" w:color="000000"/>
              <w:right w:val="single" w:sz="4" w:space="0" w:color="000000"/>
            </w:tcBorders>
            <w:vAlign w:val="center"/>
          </w:tcPr>
          <w:p w14:paraId="76AEBC74" w14:textId="0E8E23F7" w:rsidR="00B62D12" w:rsidRPr="000F75D5" w:rsidRDefault="00B62D12" w:rsidP="005F5CC9">
            <w:pPr>
              <w:keepNext/>
              <w:spacing w:after="0" w:line="240" w:lineRule="auto"/>
              <w:ind w:right="0"/>
              <w:jc w:val="center"/>
              <w:rPr>
                <w:rFonts w:eastAsia="Calibri" w:cs="Arial"/>
                <w:bCs/>
                <w:color w:val="auto"/>
                <w:sz w:val="20"/>
                <w:szCs w:val="20"/>
              </w:rPr>
            </w:pPr>
            <w:r>
              <w:rPr>
                <w:rStyle w:val="normaltextrun"/>
                <w:rFonts w:cs="Segoe UI"/>
                <w:sz w:val="20"/>
                <w:szCs w:val="20"/>
              </w:rPr>
              <w:t>10</w:t>
            </w:r>
          </w:p>
        </w:tc>
        <w:tc>
          <w:tcPr>
            <w:tcW w:w="900" w:type="pct"/>
            <w:vMerge/>
          </w:tcPr>
          <w:p w14:paraId="2880A0A2"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Pr>
          <w:p w14:paraId="699F2F4E"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Pr>
          <w:p w14:paraId="1AE6B5FB"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r>
      <w:tr w:rsidR="00B62D12" w:rsidRPr="000F735C" w14:paraId="14C003C3" w14:textId="77777777" w:rsidTr="00B17FFC">
        <w:trPr>
          <w:trHeight w:val="219"/>
        </w:trPr>
        <w:tc>
          <w:tcPr>
            <w:tcW w:w="339" w:type="pct"/>
            <w:vMerge w:val="restart"/>
            <w:vAlign w:val="center"/>
          </w:tcPr>
          <w:p w14:paraId="18172FD7" w14:textId="00939B37" w:rsidR="00B62D12" w:rsidRDefault="00B62D12" w:rsidP="00B62D12">
            <w:pPr>
              <w:keepNext/>
              <w:spacing w:after="0" w:line="240" w:lineRule="auto"/>
              <w:ind w:right="0" w:firstLine="0"/>
              <w:jc w:val="center"/>
              <w:rPr>
                <w:rFonts w:eastAsia="Calibri" w:cs="Arial"/>
                <w:color w:val="auto"/>
                <w:sz w:val="20"/>
                <w:szCs w:val="20"/>
              </w:rPr>
            </w:pPr>
            <w:r>
              <w:rPr>
                <w:rFonts w:eastAsia="Calibri" w:cs="Arial"/>
                <w:color w:val="auto"/>
                <w:sz w:val="20"/>
                <w:szCs w:val="20"/>
              </w:rPr>
              <w:t>4.</w:t>
            </w:r>
          </w:p>
        </w:tc>
        <w:tc>
          <w:tcPr>
            <w:tcW w:w="151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C93173C" w14:textId="1B34A58F" w:rsidR="00B62D12" w:rsidRPr="000F735C" w:rsidRDefault="00B62D12" w:rsidP="00B62D12">
            <w:pPr>
              <w:keepNext/>
              <w:spacing w:after="0" w:line="240" w:lineRule="auto"/>
              <w:ind w:right="0" w:firstLine="0"/>
              <w:jc w:val="left"/>
              <w:rPr>
                <w:rFonts w:eastAsia="Calibri" w:cs="Arial"/>
                <w:bCs/>
                <w:color w:val="auto"/>
                <w:sz w:val="20"/>
                <w:szCs w:val="20"/>
              </w:rPr>
            </w:pPr>
            <w:r>
              <w:rPr>
                <w:rStyle w:val="normaltextrun"/>
                <w:rFonts w:cs="Segoe UI"/>
                <w:sz w:val="20"/>
                <w:szCs w:val="20"/>
              </w:rPr>
              <w:t>Komplektavimas su ne mažiau 5 padėklais </w:t>
            </w:r>
            <w:r>
              <w:rPr>
                <w:rStyle w:val="eop"/>
                <w:rFonts w:cs="Segoe UI"/>
                <w:sz w:val="20"/>
                <w:szCs w:val="20"/>
              </w:rPr>
              <w:t> </w:t>
            </w:r>
          </w:p>
        </w:tc>
        <w:tc>
          <w:tcPr>
            <w:tcW w:w="514" w:type="pct"/>
            <w:tcBorders>
              <w:top w:val="single" w:sz="4" w:space="0" w:color="000000"/>
              <w:left w:val="single" w:sz="4" w:space="0" w:color="000000"/>
              <w:bottom w:val="single" w:sz="4" w:space="0" w:color="000000"/>
              <w:right w:val="single" w:sz="4" w:space="0" w:color="000000"/>
            </w:tcBorders>
            <w:vAlign w:val="center"/>
          </w:tcPr>
          <w:p w14:paraId="41EF3841" w14:textId="7E06661C" w:rsidR="00B62D12" w:rsidRDefault="00B62D12" w:rsidP="005F5CC9">
            <w:pPr>
              <w:keepNext/>
              <w:spacing w:after="0" w:line="240" w:lineRule="auto"/>
              <w:ind w:right="0"/>
              <w:jc w:val="center"/>
              <w:rPr>
                <w:rFonts w:eastAsia="Calibri" w:cs="Arial"/>
                <w:color w:val="auto"/>
                <w:sz w:val="20"/>
                <w:szCs w:val="20"/>
              </w:rPr>
            </w:pPr>
            <w:r>
              <w:rPr>
                <w:rStyle w:val="normaltextrun"/>
                <w:rFonts w:cs="Segoe UI"/>
                <w:sz w:val="20"/>
                <w:szCs w:val="20"/>
              </w:rPr>
              <w:t>Ne</w:t>
            </w:r>
          </w:p>
        </w:tc>
        <w:tc>
          <w:tcPr>
            <w:tcW w:w="446" w:type="pct"/>
            <w:tcBorders>
              <w:top w:val="single" w:sz="4" w:space="0" w:color="000000"/>
              <w:left w:val="single" w:sz="4" w:space="0" w:color="000000"/>
              <w:bottom w:val="single" w:sz="4" w:space="0" w:color="000000"/>
              <w:right w:val="single" w:sz="4" w:space="0" w:color="000000"/>
            </w:tcBorders>
            <w:vAlign w:val="center"/>
          </w:tcPr>
          <w:p w14:paraId="114DFF31" w14:textId="568846E4" w:rsidR="00B62D12" w:rsidRDefault="00B62D12" w:rsidP="005F5CC9">
            <w:pPr>
              <w:keepNext/>
              <w:spacing w:after="0" w:line="240" w:lineRule="auto"/>
              <w:ind w:right="0"/>
              <w:jc w:val="center"/>
              <w:rPr>
                <w:rFonts w:eastAsia="Calibri" w:cs="Arial"/>
                <w:bCs/>
                <w:color w:val="auto"/>
                <w:sz w:val="20"/>
                <w:szCs w:val="20"/>
              </w:rPr>
            </w:pPr>
            <w:r>
              <w:rPr>
                <w:rStyle w:val="normaltextrun"/>
                <w:rFonts w:cs="Segoe UI"/>
                <w:sz w:val="20"/>
                <w:szCs w:val="20"/>
              </w:rPr>
              <w:t>Taip</w:t>
            </w:r>
          </w:p>
        </w:tc>
        <w:tc>
          <w:tcPr>
            <w:tcW w:w="900" w:type="pct"/>
            <w:vMerge w:val="restart"/>
          </w:tcPr>
          <w:p w14:paraId="7843ABA7" w14:textId="64723576"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Pr>
          <w:p w14:paraId="571D0FFD" w14:textId="0C79D6F9"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c>
          <w:tcPr>
            <w:tcW w:w="641" w:type="pct"/>
            <w:vMerge w:val="restart"/>
          </w:tcPr>
          <w:p w14:paraId="10FB5386" w14:textId="3938BF89" w:rsidR="00B62D12" w:rsidRPr="000F735C" w:rsidRDefault="00B62D12" w:rsidP="00B62D12">
            <w:pPr>
              <w:keepNext/>
              <w:spacing w:after="0" w:line="240" w:lineRule="auto"/>
              <w:ind w:right="0" w:firstLine="0"/>
              <w:jc w:val="center"/>
              <w:rPr>
                <w:rFonts w:eastAsia="Calibri" w:cs="Arial"/>
                <w:i/>
                <w:color w:val="auto"/>
                <w:sz w:val="20"/>
                <w:szCs w:val="20"/>
              </w:rPr>
            </w:pPr>
            <w:r w:rsidRPr="000F735C">
              <w:rPr>
                <w:rFonts w:eastAsia="Calibri" w:cs="Arial"/>
                <w:i/>
                <w:color w:val="auto"/>
                <w:sz w:val="20"/>
                <w:szCs w:val="20"/>
              </w:rPr>
              <w:t>įrašyti</w:t>
            </w:r>
          </w:p>
        </w:tc>
      </w:tr>
      <w:tr w:rsidR="00B62D12" w:rsidRPr="000F735C" w14:paraId="567724D4" w14:textId="77777777" w:rsidTr="00B17FFC">
        <w:trPr>
          <w:trHeight w:val="219"/>
        </w:trPr>
        <w:tc>
          <w:tcPr>
            <w:tcW w:w="339" w:type="pct"/>
            <w:vMerge/>
            <w:vAlign w:val="center"/>
          </w:tcPr>
          <w:p w14:paraId="57CEFD58" w14:textId="77777777" w:rsidR="00B62D12" w:rsidRDefault="00B62D12" w:rsidP="00B62D12">
            <w:pPr>
              <w:keepNext/>
              <w:spacing w:after="0" w:line="240" w:lineRule="auto"/>
              <w:ind w:right="0"/>
              <w:jc w:val="center"/>
              <w:rPr>
                <w:rFonts w:eastAsia="Calibri" w:cs="Arial"/>
                <w:color w:val="auto"/>
                <w:sz w:val="20"/>
                <w:szCs w:val="20"/>
              </w:rPr>
            </w:pPr>
          </w:p>
        </w:tc>
        <w:tc>
          <w:tcPr>
            <w:tcW w:w="1519" w:type="pct"/>
            <w:vMerge/>
            <w:tcBorders>
              <w:top w:val="single" w:sz="4" w:space="0" w:color="auto"/>
              <w:left w:val="single" w:sz="4" w:space="0" w:color="auto"/>
              <w:bottom w:val="single" w:sz="4" w:space="0" w:color="auto"/>
              <w:right w:val="single" w:sz="4" w:space="0" w:color="auto"/>
            </w:tcBorders>
            <w:vAlign w:val="center"/>
          </w:tcPr>
          <w:p w14:paraId="3ADA0D2F" w14:textId="77777777" w:rsidR="00B62D12" w:rsidRPr="00930BDA" w:rsidRDefault="00B62D12" w:rsidP="00B62D12">
            <w:pPr>
              <w:keepNext/>
              <w:spacing w:after="0" w:line="240" w:lineRule="auto"/>
              <w:ind w:right="0" w:firstLine="0"/>
              <w:jc w:val="left"/>
              <w:rPr>
                <w:rFonts w:eastAsia="Calibri" w:cs="Arial"/>
                <w:bCs/>
                <w:color w:val="auto"/>
                <w:sz w:val="20"/>
                <w:szCs w:val="20"/>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5A389359" w14:textId="45148972" w:rsidR="00B62D12" w:rsidRPr="000F735C" w:rsidRDefault="00B62D12" w:rsidP="005F5CC9">
            <w:pPr>
              <w:keepNext/>
              <w:spacing w:after="0" w:line="240" w:lineRule="auto"/>
              <w:ind w:right="0"/>
              <w:jc w:val="center"/>
              <w:rPr>
                <w:rFonts w:eastAsia="Calibri" w:cs="Arial"/>
                <w:color w:val="auto"/>
                <w:sz w:val="20"/>
                <w:szCs w:val="20"/>
              </w:rPr>
            </w:pPr>
            <w:r>
              <w:rPr>
                <w:rStyle w:val="normaltextrun"/>
                <w:rFonts w:cs="Segoe UI"/>
                <w:sz w:val="20"/>
                <w:szCs w:val="20"/>
              </w:rPr>
              <w:t>0</w:t>
            </w:r>
          </w:p>
        </w:tc>
        <w:tc>
          <w:tcPr>
            <w:tcW w:w="446" w:type="pct"/>
            <w:tcBorders>
              <w:top w:val="single" w:sz="4" w:space="0" w:color="000000"/>
              <w:left w:val="single" w:sz="4" w:space="0" w:color="000000"/>
              <w:bottom w:val="single" w:sz="4" w:space="0" w:color="000000"/>
              <w:right w:val="single" w:sz="4" w:space="0" w:color="000000"/>
            </w:tcBorders>
            <w:vAlign w:val="center"/>
          </w:tcPr>
          <w:p w14:paraId="47799DEA" w14:textId="3FE9B47A" w:rsidR="00B62D12" w:rsidRPr="000F75D5" w:rsidRDefault="00B62D12" w:rsidP="005F5CC9">
            <w:pPr>
              <w:keepNext/>
              <w:spacing w:after="0" w:line="240" w:lineRule="auto"/>
              <w:ind w:right="0"/>
              <w:jc w:val="center"/>
              <w:rPr>
                <w:rFonts w:eastAsia="Calibri" w:cs="Arial"/>
                <w:bCs/>
                <w:color w:val="auto"/>
                <w:sz w:val="20"/>
                <w:szCs w:val="20"/>
              </w:rPr>
            </w:pPr>
            <w:r>
              <w:rPr>
                <w:rStyle w:val="normaltextrun"/>
                <w:rFonts w:cs="Segoe UI"/>
                <w:sz w:val="20"/>
                <w:szCs w:val="20"/>
              </w:rPr>
              <w:t>10</w:t>
            </w:r>
          </w:p>
        </w:tc>
        <w:tc>
          <w:tcPr>
            <w:tcW w:w="900" w:type="pct"/>
            <w:vMerge/>
          </w:tcPr>
          <w:p w14:paraId="1FABF905"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Pr>
          <w:p w14:paraId="237CF495"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c>
          <w:tcPr>
            <w:tcW w:w="641" w:type="pct"/>
            <w:vMerge/>
          </w:tcPr>
          <w:p w14:paraId="0BBFC1B6" w14:textId="77777777" w:rsidR="00B62D12" w:rsidRPr="000F735C" w:rsidRDefault="00B62D12" w:rsidP="00B62D12">
            <w:pPr>
              <w:keepNext/>
              <w:spacing w:after="0" w:line="240" w:lineRule="auto"/>
              <w:ind w:right="0" w:firstLine="0"/>
              <w:jc w:val="center"/>
              <w:rPr>
                <w:rFonts w:eastAsia="Calibri" w:cs="Arial"/>
                <w:i/>
                <w:color w:val="auto"/>
                <w:sz w:val="20"/>
                <w:szCs w:val="20"/>
              </w:rPr>
            </w:pPr>
          </w:p>
        </w:tc>
      </w:tr>
    </w:tbl>
    <w:p w14:paraId="077C6240" w14:textId="36F9FCCF" w:rsidR="00D77EBB" w:rsidRDefault="00D77EBB" w:rsidP="005F5CC9">
      <w:pPr>
        <w:ind w:firstLine="0"/>
      </w:pPr>
    </w:p>
    <w:sectPr w:rsidR="00D77EBB" w:rsidSect="000F735C">
      <w:pgSz w:w="16838" w:h="11906" w:orient="landscape"/>
      <w:pgMar w:top="709" w:right="85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2080323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1B"/>
    <w:rsid w:val="000D4174"/>
    <w:rsid w:val="000F75D5"/>
    <w:rsid w:val="001D2BDE"/>
    <w:rsid w:val="00344F83"/>
    <w:rsid w:val="005F5CC9"/>
    <w:rsid w:val="006255D4"/>
    <w:rsid w:val="007B1534"/>
    <w:rsid w:val="007E3B90"/>
    <w:rsid w:val="00930BDA"/>
    <w:rsid w:val="00B11709"/>
    <w:rsid w:val="00B17FFC"/>
    <w:rsid w:val="00B62D12"/>
    <w:rsid w:val="00B7670D"/>
    <w:rsid w:val="00C85F1B"/>
    <w:rsid w:val="00CD2EF9"/>
    <w:rsid w:val="00D77EBB"/>
    <w:rsid w:val="00DE3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3BC23"/>
  <w15:chartTrackingRefBased/>
  <w15:docId w15:val="{D56CF559-DB62-4C8B-BFFE-07CA878ED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F1B"/>
    <w:pPr>
      <w:spacing w:after="26" w:line="248" w:lineRule="auto"/>
      <w:ind w:right="5" w:firstLine="350"/>
      <w:jc w:val="both"/>
    </w:pPr>
    <w:rPr>
      <w:rFonts w:ascii="Trebuchet MS" w:eastAsia="Trebuchet MS" w:hAnsi="Trebuchet MS" w:cs="Trebuchet MS"/>
      <w:color w:val="000000"/>
      <w:kern w:val="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5F1B"/>
    <w:pPr>
      <w:autoSpaceDE w:val="0"/>
      <w:autoSpaceDN w:val="0"/>
      <w:adjustRightInd w:val="0"/>
      <w:spacing w:after="0" w:line="240" w:lineRule="auto"/>
    </w:pPr>
    <w:rPr>
      <w:rFonts w:ascii="Trebuchet MS" w:hAnsi="Trebuchet MS" w:cs="Trebuchet MS"/>
      <w:color w:val="000000"/>
      <w:kern w:val="0"/>
      <w:sz w:val="24"/>
      <w:szCs w:val="24"/>
    </w:rPr>
  </w:style>
  <w:style w:type="character" w:customStyle="1" w:styleId="normaltextrun">
    <w:name w:val="normaltextrun"/>
    <w:basedOn w:val="DefaultParagraphFont"/>
    <w:rsid w:val="00B62D12"/>
  </w:style>
  <w:style w:type="character" w:customStyle="1" w:styleId="eop">
    <w:name w:val="eop"/>
    <w:basedOn w:val="DefaultParagraphFont"/>
    <w:rsid w:val="00B62D12"/>
  </w:style>
  <w:style w:type="character" w:customStyle="1" w:styleId="tabchar">
    <w:name w:val="tabchar"/>
    <w:basedOn w:val="DefaultParagraphFont"/>
    <w:rsid w:val="00B62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68A06-BDA9-4C66-8BD9-765C44F53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Trečiokaitė</dc:creator>
  <cp:keywords/>
  <dc:description/>
  <cp:lastModifiedBy>Kristina Ruzgienė</cp:lastModifiedBy>
  <cp:revision>11</cp:revision>
  <dcterms:created xsi:type="dcterms:W3CDTF">2026-04-23T11:00:00Z</dcterms:created>
  <dcterms:modified xsi:type="dcterms:W3CDTF">2026-04-28T07:05:00Z</dcterms:modified>
</cp:coreProperties>
</file>